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BB671F" w:rsidTr="008A0894">
        <w:trPr>
          <w:cantSplit/>
          <w:trHeight w:val="1020"/>
        </w:trPr>
        <w:tc>
          <w:tcPr>
            <w:tcW w:w="10206" w:type="dxa"/>
            <w:gridSpan w:val="8"/>
          </w:tcPr>
          <w:p w:rsidR="00BB671F" w:rsidRPr="005D2365" w:rsidRDefault="00BB671F" w:rsidP="005D2365">
            <w:pPr>
              <w:jc w:val="right"/>
            </w:pPr>
            <w:bookmarkStart w:id="0" w:name="_GoBack"/>
            <w:bookmarkEnd w:id="0"/>
            <w:r>
              <w:t>ПРОЕКТ</w:t>
            </w:r>
          </w:p>
        </w:tc>
      </w:tr>
      <w:tr w:rsidR="00BB671F" w:rsidTr="008A0894">
        <w:trPr>
          <w:trHeight w:hRule="exact" w:val="1308"/>
        </w:trPr>
        <w:tc>
          <w:tcPr>
            <w:tcW w:w="10206" w:type="dxa"/>
            <w:gridSpan w:val="8"/>
          </w:tcPr>
          <w:p w:rsidR="00BB671F" w:rsidRDefault="00BB671F" w:rsidP="008A0894">
            <w:pPr>
              <w:pStyle w:val="a4"/>
              <w:spacing w:before="60" w:after="0"/>
              <w:rPr>
                <w:sz w:val="20"/>
              </w:rPr>
            </w:pPr>
            <w:r>
              <w:rPr>
                <w:sz w:val="20"/>
              </w:rPr>
              <w:t>МИНФИН РОССИИ</w:t>
            </w:r>
          </w:p>
          <w:p w:rsidR="00BB671F" w:rsidRDefault="00BB671F" w:rsidP="008A0894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ФЕДЕРАЛЬНАЯ НАЛОГОВАЯ СЛУЖБА</w:t>
            </w:r>
          </w:p>
          <w:p w:rsidR="00BB671F" w:rsidRDefault="00BB671F" w:rsidP="008A08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(ФНС России)</w:t>
            </w:r>
          </w:p>
          <w:p w:rsidR="00BB671F" w:rsidRDefault="00BB671F" w:rsidP="008A0894">
            <w:pPr>
              <w:pStyle w:val="a4"/>
              <w:spacing w:before="60" w:after="0"/>
              <w:rPr>
                <w:spacing w:val="30"/>
              </w:rPr>
            </w:pPr>
            <w:r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BB671F" w:rsidTr="008A0894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BB671F" w:rsidRDefault="00BB671F" w:rsidP="008A0894">
            <w:pPr>
              <w:rPr>
                <w:sz w:val="24"/>
              </w:rPr>
            </w:pPr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671F" w:rsidRDefault="00BB671F" w:rsidP="008A0894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BB671F" w:rsidRDefault="00BB671F" w:rsidP="008A0894">
            <w:pPr>
              <w:rPr>
                <w:sz w:val="24"/>
              </w:rPr>
            </w:pPr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671F" w:rsidRDefault="00BB671F" w:rsidP="008A089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B671F" w:rsidRDefault="00BB671F" w:rsidP="008A0894">
            <w:pPr>
              <w:rPr>
                <w:sz w:val="24"/>
              </w:rPr>
            </w:pPr>
            <w:r>
              <w:rPr>
                <w:sz w:val="24"/>
              </w:rPr>
              <w:t>2018 г.</w:t>
            </w:r>
          </w:p>
        </w:tc>
        <w:tc>
          <w:tcPr>
            <w:tcW w:w="3544" w:type="dxa"/>
          </w:tcPr>
          <w:p w:rsidR="00BB671F" w:rsidRDefault="00BB671F" w:rsidP="008A0894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BB671F" w:rsidRDefault="00BB671F" w:rsidP="008A0894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B671F" w:rsidRDefault="00BB671F" w:rsidP="008A0894">
            <w:pPr>
              <w:rPr>
                <w:sz w:val="24"/>
              </w:rPr>
            </w:pPr>
          </w:p>
        </w:tc>
      </w:tr>
      <w:tr w:rsidR="00BB671F" w:rsidTr="008A0894">
        <w:tc>
          <w:tcPr>
            <w:tcW w:w="284" w:type="dxa"/>
          </w:tcPr>
          <w:p w:rsidR="00BB671F" w:rsidRDefault="00BB671F" w:rsidP="008A089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671F" w:rsidRDefault="00BB671F" w:rsidP="008A089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BB671F" w:rsidRDefault="00BB671F" w:rsidP="008A089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B671F" w:rsidRDefault="00BB671F" w:rsidP="008A0894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BB671F" w:rsidRDefault="00BB671F" w:rsidP="008A0894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</w:tcPr>
          <w:p w:rsidR="00BB671F" w:rsidRDefault="00BB671F" w:rsidP="008A089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BB671F" w:rsidRDefault="00BB671F" w:rsidP="008A0894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B671F" w:rsidRDefault="00BB671F" w:rsidP="008A0894">
            <w:pPr>
              <w:jc w:val="center"/>
              <w:rPr>
                <w:sz w:val="16"/>
              </w:rPr>
            </w:pPr>
          </w:p>
        </w:tc>
      </w:tr>
      <w:tr w:rsidR="00BB671F" w:rsidTr="005D2365">
        <w:trPr>
          <w:trHeight w:hRule="exact" w:val="428"/>
        </w:trPr>
        <w:tc>
          <w:tcPr>
            <w:tcW w:w="10206" w:type="dxa"/>
            <w:gridSpan w:val="8"/>
          </w:tcPr>
          <w:p w:rsidR="00BB671F" w:rsidRDefault="00BB671F" w:rsidP="008A0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Москва</w:t>
            </w:r>
          </w:p>
        </w:tc>
      </w:tr>
    </w:tbl>
    <w:p w:rsidR="00BB671F" w:rsidRPr="005D2365" w:rsidRDefault="00BB671F" w:rsidP="00B213E0">
      <w:pPr>
        <w:jc w:val="center"/>
        <w:rPr>
          <w:b/>
          <w:sz w:val="24"/>
          <w:szCs w:val="24"/>
        </w:rPr>
      </w:pPr>
    </w:p>
    <w:p w:rsidR="00BB671F" w:rsidRPr="005D2365" w:rsidRDefault="00BB671F" w:rsidP="00B213E0">
      <w:pPr>
        <w:jc w:val="center"/>
        <w:rPr>
          <w:b/>
          <w:sz w:val="24"/>
          <w:szCs w:val="24"/>
        </w:rPr>
      </w:pPr>
      <w:r w:rsidRPr="005D2365">
        <w:rPr>
          <w:b/>
          <w:sz w:val="24"/>
          <w:szCs w:val="24"/>
        </w:rPr>
        <w:t xml:space="preserve">Об утверждении формы сведений о доходах физического лица </w:t>
      </w:r>
    </w:p>
    <w:p w:rsidR="00BB671F" w:rsidRPr="005D2365" w:rsidRDefault="00BB671F" w:rsidP="00B213E0">
      <w:pPr>
        <w:jc w:val="center"/>
        <w:rPr>
          <w:b/>
          <w:sz w:val="24"/>
          <w:szCs w:val="24"/>
        </w:rPr>
      </w:pPr>
      <w:r w:rsidRPr="005D2365">
        <w:rPr>
          <w:b/>
          <w:sz w:val="24"/>
          <w:szCs w:val="24"/>
        </w:rPr>
        <w:t xml:space="preserve">и суммах налога на доходы физических лиц, порядка заполнения и формата ее </w:t>
      </w:r>
    </w:p>
    <w:p w:rsidR="00BB671F" w:rsidRPr="005D2365" w:rsidRDefault="00BB671F" w:rsidP="00B213E0">
      <w:pPr>
        <w:jc w:val="center"/>
        <w:rPr>
          <w:b/>
          <w:sz w:val="24"/>
          <w:szCs w:val="24"/>
        </w:rPr>
      </w:pPr>
      <w:r w:rsidRPr="005D2365">
        <w:rPr>
          <w:b/>
          <w:sz w:val="24"/>
          <w:szCs w:val="24"/>
        </w:rPr>
        <w:t xml:space="preserve">представления в электронной форме, а также порядка представления </w:t>
      </w:r>
    </w:p>
    <w:p w:rsidR="00BB671F" w:rsidRPr="005D2365" w:rsidRDefault="00BB671F" w:rsidP="00B213E0">
      <w:pPr>
        <w:jc w:val="center"/>
        <w:rPr>
          <w:b/>
          <w:sz w:val="24"/>
          <w:szCs w:val="24"/>
        </w:rPr>
      </w:pPr>
      <w:r w:rsidRPr="005D2365">
        <w:rPr>
          <w:b/>
          <w:sz w:val="24"/>
          <w:szCs w:val="24"/>
        </w:rPr>
        <w:t xml:space="preserve">в налоговые органы сведений о доходах физических лиц и суммах налога </w:t>
      </w:r>
    </w:p>
    <w:p w:rsidR="00BB671F" w:rsidRPr="005D2365" w:rsidRDefault="00BB671F" w:rsidP="00B213E0">
      <w:pPr>
        <w:jc w:val="center"/>
        <w:rPr>
          <w:b/>
          <w:sz w:val="24"/>
          <w:szCs w:val="24"/>
        </w:rPr>
      </w:pPr>
      <w:r w:rsidRPr="005D2365">
        <w:rPr>
          <w:b/>
          <w:sz w:val="24"/>
          <w:szCs w:val="24"/>
        </w:rPr>
        <w:t xml:space="preserve">на доходы физических лиц и сообщений о невозможности удержания налога, </w:t>
      </w:r>
    </w:p>
    <w:p w:rsidR="00BB671F" w:rsidRPr="005D2365" w:rsidRDefault="00BB671F" w:rsidP="00B213E0">
      <w:pPr>
        <w:jc w:val="center"/>
        <w:rPr>
          <w:b/>
          <w:sz w:val="24"/>
          <w:szCs w:val="24"/>
        </w:rPr>
      </w:pPr>
      <w:r w:rsidRPr="005D2365">
        <w:rPr>
          <w:b/>
          <w:sz w:val="24"/>
          <w:szCs w:val="24"/>
        </w:rPr>
        <w:t xml:space="preserve">о суммах дохода, с которого не удержан налог, </w:t>
      </w:r>
    </w:p>
    <w:p w:rsidR="00BB671F" w:rsidRPr="005D2365" w:rsidRDefault="00BB671F" w:rsidP="00B213E0">
      <w:pPr>
        <w:jc w:val="center"/>
        <w:rPr>
          <w:b/>
          <w:sz w:val="24"/>
          <w:szCs w:val="24"/>
        </w:rPr>
      </w:pPr>
      <w:r w:rsidRPr="005D2365">
        <w:rPr>
          <w:b/>
          <w:sz w:val="24"/>
          <w:szCs w:val="24"/>
        </w:rPr>
        <w:t>и сумме неудержанного налога на доходы физических лиц</w:t>
      </w:r>
    </w:p>
    <w:p w:rsidR="00BB671F" w:rsidRPr="00645D7A" w:rsidRDefault="00BB671F" w:rsidP="00B213E0">
      <w:pPr>
        <w:jc w:val="both"/>
        <w:rPr>
          <w:color w:val="000000"/>
          <w:sz w:val="28"/>
          <w:szCs w:val="28"/>
        </w:rPr>
      </w:pPr>
    </w:p>
    <w:p w:rsidR="00BB671F" w:rsidRDefault="00BB671F" w:rsidP="00B213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671F" w:rsidRPr="00F3069B" w:rsidRDefault="00BB671F" w:rsidP="00B213E0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 w:rsidRPr="00F3069B"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eastAsia="en-US"/>
        </w:rPr>
        <w:t>с пунктом 5 статьи 226,</w:t>
      </w:r>
      <w:r w:rsidRPr="00F3069B">
        <w:rPr>
          <w:sz w:val="28"/>
          <w:szCs w:val="28"/>
          <w:lang w:eastAsia="en-US"/>
        </w:rPr>
        <w:t xml:space="preserve"> </w:t>
      </w:r>
      <w:r w:rsidRPr="00F3069B">
        <w:rPr>
          <w:sz w:val="28"/>
          <w:szCs w:val="28"/>
        </w:rPr>
        <w:t>статьей 230 части второй Налогового кодекса Российской Федерации (Собрание законодательства Российской Федерации, 2000, №</w:t>
      </w:r>
      <w:r w:rsidRPr="00F3069B">
        <w:rPr>
          <w:iCs/>
          <w:sz w:val="28"/>
          <w:szCs w:val="28"/>
          <w:lang w:eastAsia="en-US"/>
        </w:rPr>
        <w:t xml:space="preserve"> 32, ст. 3340; </w:t>
      </w:r>
      <w:r w:rsidRPr="00F3069B">
        <w:rPr>
          <w:sz w:val="28"/>
          <w:szCs w:val="28"/>
        </w:rPr>
        <w:t xml:space="preserve">2017, № 49, ст. 7326) и подпунктами 5.9.9 и 5.9.10 пункта 5 </w:t>
      </w:r>
      <w:r w:rsidRPr="00F3069B">
        <w:rPr>
          <w:sz w:val="28"/>
          <w:szCs w:val="28"/>
          <w:lang w:eastAsia="en-US"/>
        </w:rPr>
        <w:t>Положения о Федеральной налоговой службе, утвержденного постановлением Правительства Росси</w:t>
      </w:r>
      <w:r>
        <w:rPr>
          <w:sz w:val="28"/>
          <w:szCs w:val="28"/>
          <w:lang w:eastAsia="en-US"/>
        </w:rPr>
        <w:t>йской Федерации от 30.09.2004 № </w:t>
      </w:r>
      <w:r w:rsidRPr="00F3069B">
        <w:rPr>
          <w:sz w:val="28"/>
          <w:szCs w:val="28"/>
          <w:lang w:eastAsia="en-US"/>
        </w:rPr>
        <w:t xml:space="preserve">506 (Собрание законодательства Российской Федерации, 2004, № 40, ст. 3961; 2017, № 40, ст. 5847), </w:t>
      </w:r>
      <w:r w:rsidRPr="00F3069B">
        <w:rPr>
          <w:spacing w:val="40"/>
          <w:sz w:val="28"/>
          <w:szCs w:val="28"/>
        </w:rPr>
        <w:t>приказываю:</w:t>
      </w:r>
    </w:p>
    <w:p w:rsidR="00BB671F" w:rsidRPr="00F3069B" w:rsidRDefault="00BB671F" w:rsidP="00B213E0">
      <w:pPr>
        <w:jc w:val="both"/>
        <w:rPr>
          <w:spacing w:val="40"/>
          <w:sz w:val="28"/>
          <w:szCs w:val="28"/>
        </w:rPr>
      </w:pPr>
    </w:p>
    <w:p w:rsidR="00BB671F" w:rsidRPr="00F3069B" w:rsidRDefault="00BB671F" w:rsidP="00B213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69B">
        <w:rPr>
          <w:sz w:val="28"/>
          <w:szCs w:val="28"/>
        </w:rPr>
        <w:t>1. Утвердить:</w:t>
      </w:r>
    </w:p>
    <w:p w:rsidR="00BB671F" w:rsidRPr="00F3069B" w:rsidRDefault="00BB671F" w:rsidP="00B213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69B">
        <w:rPr>
          <w:sz w:val="28"/>
          <w:szCs w:val="28"/>
        </w:rPr>
        <w:t>1.1.  Форму сведений о доходах физического лица и суммах налога на доходы физических лиц «Справка о доходах физического лица и суммах налога на доходы физических лиц» (форм</w:t>
      </w:r>
      <w:r>
        <w:rPr>
          <w:sz w:val="28"/>
          <w:szCs w:val="28"/>
        </w:rPr>
        <w:t>а 2-НДФЛ) согласно приложению № </w:t>
      </w:r>
      <w:r w:rsidRPr="00F3069B">
        <w:rPr>
          <w:sz w:val="28"/>
          <w:szCs w:val="28"/>
        </w:rPr>
        <w:t>1 к настоящему приказу;</w:t>
      </w:r>
    </w:p>
    <w:p w:rsidR="00BB671F" w:rsidRPr="00F3069B" w:rsidRDefault="00BB671F" w:rsidP="00B213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69B">
        <w:rPr>
          <w:sz w:val="28"/>
          <w:szCs w:val="28"/>
        </w:rPr>
        <w:t>1.2. Порядок заполнения формы сведений о доходах физического лица и суммах налога на доходы физических лиц «Справка о доходах физического лица и суммах налога на доходы физических лиц» (фо</w:t>
      </w:r>
      <w:r>
        <w:rPr>
          <w:sz w:val="28"/>
          <w:szCs w:val="28"/>
        </w:rPr>
        <w:t>рма 2-НДФЛ) согласно приложению </w:t>
      </w:r>
      <w:r w:rsidRPr="00F3069B">
        <w:rPr>
          <w:sz w:val="28"/>
          <w:szCs w:val="28"/>
        </w:rPr>
        <w:t>№ 2 к настоящему приказу;</w:t>
      </w:r>
    </w:p>
    <w:p w:rsidR="00BB671F" w:rsidRPr="00F3069B" w:rsidRDefault="00BB671F" w:rsidP="00B213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69B">
        <w:rPr>
          <w:sz w:val="28"/>
          <w:szCs w:val="28"/>
        </w:rPr>
        <w:t>1.3. Формат представления сведений о доходах физического лица и суммах налога на доходы физических лиц «Справка о доходах физического лица и суммах налога на доходы физических лиц» (форма 2-НДФЛ) в электронной форме согласно приложению № 3 к настоящему приказу;</w:t>
      </w:r>
    </w:p>
    <w:p w:rsidR="00BB671F" w:rsidRPr="00F3069B" w:rsidRDefault="00BB671F" w:rsidP="00B213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69B">
        <w:rPr>
          <w:sz w:val="28"/>
          <w:szCs w:val="28"/>
        </w:rPr>
        <w:t>1.4.</w:t>
      </w:r>
      <w:r>
        <w:rPr>
          <w:sz w:val="28"/>
          <w:szCs w:val="28"/>
        </w:rPr>
        <w:t> </w:t>
      </w:r>
      <w:hyperlink w:anchor="Par41" w:history="1">
        <w:r w:rsidRPr="00F3069B">
          <w:rPr>
            <w:sz w:val="28"/>
            <w:szCs w:val="28"/>
          </w:rPr>
          <w:t>Порядок</w:t>
        </w:r>
      </w:hyperlink>
      <w:r w:rsidRPr="00F3069B">
        <w:rPr>
          <w:sz w:val="28"/>
          <w:szCs w:val="28"/>
        </w:rPr>
        <w:t xml:space="preserve"> представления в налоговые органы сведений о доходах физических лиц и суммах налога на доходы физических лиц и сообщений о невозможности удержания налога, о суммах дохода, с которого не удержан налог, и сумме неудержанного налога на доходы физических лиц согласно приложению № 4 к настоящему приказу;</w:t>
      </w:r>
    </w:p>
    <w:p w:rsidR="00BB671F" w:rsidRPr="00F3069B" w:rsidRDefault="00BB671F" w:rsidP="00B213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69B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F3069B">
        <w:rPr>
          <w:sz w:val="28"/>
          <w:szCs w:val="28"/>
        </w:rPr>
        <w:t xml:space="preserve">Форму справки о полученных физическими лицами доходах и </w:t>
      </w:r>
      <w:r w:rsidRPr="00F3069B">
        <w:rPr>
          <w:sz w:val="28"/>
          <w:szCs w:val="28"/>
        </w:rPr>
        <w:lastRenderedPageBreak/>
        <w:t>удержанных суммах налога на доходы физических лиц «Справка о доходах физического лица и суммах налога на доходы физических лиц», которая выдается налоговыми агентами физическим лицам по их заявлениям в соответствии с пунктом 3 статьи 230 Налогового кодекса Российской Федерации, согласно приложению № 5 к настоящему приказу.</w:t>
      </w:r>
    </w:p>
    <w:p w:rsidR="00BB671F" w:rsidRPr="00F3069B" w:rsidRDefault="00BB671F" w:rsidP="00B213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F3069B">
        <w:rPr>
          <w:sz w:val="28"/>
          <w:szCs w:val="28"/>
        </w:rPr>
        <w:t xml:space="preserve">Установить, что сообщение о невозможности удержания налога, о суммах дохода, с которого не удержан налог, и сумме неудержанного налога на доходы физических лиц в соответствии с пунктом 5 статьи 226 Налогового кодекса Российской Федерации представляется по форме, утвержденной подпунктом 1.1 пункта 1 настоящего приказа. </w:t>
      </w:r>
    </w:p>
    <w:p w:rsidR="00BB671F" w:rsidRPr="00F3069B" w:rsidRDefault="00BB671F" w:rsidP="00B213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69B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F3069B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F3069B">
        <w:rPr>
          <w:sz w:val="28"/>
          <w:szCs w:val="28"/>
        </w:rPr>
        <w:t xml:space="preserve"> силу:</w:t>
      </w:r>
    </w:p>
    <w:p w:rsidR="00BB671F" w:rsidRPr="00F3069B" w:rsidRDefault="00BB671F" w:rsidP="00B213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69B">
        <w:rPr>
          <w:sz w:val="28"/>
          <w:szCs w:val="28"/>
        </w:rPr>
        <w:t>приказ Федеральной налоговой службы от</w:t>
      </w:r>
      <w:r>
        <w:rPr>
          <w:sz w:val="28"/>
          <w:szCs w:val="28"/>
        </w:rPr>
        <w:t xml:space="preserve"> 30.10.2015 № ММВ-7-11/485@ «Об </w:t>
      </w:r>
      <w:r w:rsidRPr="00F3069B">
        <w:rPr>
          <w:sz w:val="28"/>
          <w:szCs w:val="28"/>
        </w:rPr>
        <w:t>утверждении формы сведений о доходах физического лица, порядка заполнения и формата ее представления в электронной форме» (зарегистрирован Министерством юстиции Российской Федерации 25.11.2015, регистрационный номер 39848), с изменениями, внесенными приказом Федеральной налоговой службы от 17.01.2018 № ММВ-7-11/19@ «О внесении изменений в приложения к приказу Федеральной н</w:t>
      </w:r>
      <w:r>
        <w:rPr>
          <w:sz w:val="28"/>
          <w:szCs w:val="28"/>
        </w:rPr>
        <w:t>алоговой службы от 30.10.2015 № </w:t>
      </w:r>
      <w:r w:rsidRPr="00F3069B">
        <w:rPr>
          <w:sz w:val="28"/>
          <w:szCs w:val="28"/>
        </w:rPr>
        <w:t>ММВ-7-11/485@» (зарегистрирован Министерством юстиции Российской Федерации 30.01.2018, регистрационный номер 49816);</w:t>
      </w:r>
    </w:p>
    <w:p w:rsidR="00BB671F" w:rsidRPr="00F3069B" w:rsidRDefault="00BB671F" w:rsidP="00B213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69B">
        <w:rPr>
          <w:sz w:val="28"/>
          <w:szCs w:val="28"/>
        </w:rPr>
        <w:t>приказ Федеральной налоговой службы о</w:t>
      </w:r>
      <w:r>
        <w:rPr>
          <w:sz w:val="28"/>
          <w:szCs w:val="28"/>
        </w:rPr>
        <w:t>т 16.09.2011 № ММВ-7-3/576@ «Об </w:t>
      </w:r>
      <w:r w:rsidRPr="00F3069B">
        <w:rPr>
          <w:sz w:val="28"/>
          <w:szCs w:val="28"/>
        </w:rPr>
        <w:t>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лиц» (зарегистрирован Министерством юстиции Российской Федерации 21.10.2011, регистрационный номер 22107) с изменениями, внесенными приказом Федеральной н</w:t>
      </w:r>
      <w:r>
        <w:rPr>
          <w:sz w:val="28"/>
          <w:szCs w:val="28"/>
        </w:rPr>
        <w:t>алоговой службы от 08.12.2014 № </w:t>
      </w:r>
      <w:r w:rsidRPr="00F3069B">
        <w:rPr>
          <w:sz w:val="28"/>
          <w:szCs w:val="28"/>
        </w:rPr>
        <w:t>ММВ-7-11/617@ (зарегистрирован Министерством юстиции Российской Федерации 31.12.2014, регистрационный номер 35526).</w:t>
      </w:r>
    </w:p>
    <w:p w:rsidR="00BB671F" w:rsidRPr="00F3069B" w:rsidRDefault="00BB671F" w:rsidP="00B213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3069B">
        <w:rPr>
          <w:sz w:val="28"/>
          <w:szCs w:val="28"/>
        </w:rPr>
        <w:t>4. Настоящий приказ вступает в силу начиная с представления сведений о доходах физических лиц за налоговый период 2018 года</w:t>
      </w:r>
      <w:r w:rsidRPr="00F3069B">
        <w:rPr>
          <w:sz w:val="28"/>
          <w:szCs w:val="28"/>
          <w:lang w:eastAsia="en-US"/>
        </w:rPr>
        <w:t>.</w:t>
      </w:r>
    </w:p>
    <w:p w:rsidR="00BB671F" w:rsidRPr="00F3069B" w:rsidRDefault="00BB671F" w:rsidP="00B213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69B">
        <w:rPr>
          <w:sz w:val="28"/>
          <w:szCs w:val="28"/>
        </w:rPr>
        <w:t>5. Контроль за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 своевременности внесения в соответствующий бюджет налога на доходы физических лиц.</w:t>
      </w:r>
    </w:p>
    <w:p w:rsidR="00BB671F" w:rsidRPr="006003CE" w:rsidRDefault="00BB671F" w:rsidP="00B213E0">
      <w:pPr>
        <w:jc w:val="both"/>
        <w:rPr>
          <w:sz w:val="28"/>
          <w:szCs w:val="28"/>
        </w:rPr>
      </w:pPr>
    </w:p>
    <w:p w:rsidR="00BB671F" w:rsidRDefault="00BB671F" w:rsidP="00B213E0">
      <w:pPr>
        <w:jc w:val="both"/>
        <w:rPr>
          <w:sz w:val="28"/>
          <w:szCs w:val="28"/>
        </w:rPr>
      </w:pPr>
    </w:p>
    <w:p w:rsidR="00BB671F" w:rsidRPr="004504BB" w:rsidRDefault="00BB671F" w:rsidP="00B213E0">
      <w:pPr>
        <w:jc w:val="both"/>
        <w:rPr>
          <w:sz w:val="28"/>
          <w:szCs w:val="28"/>
        </w:rPr>
      </w:pPr>
    </w:p>
    <w:p w:rsidR="00BB671F" w:rsidRDefault="00BB671F" w:rsidP="00B213E0">
      <w:pPr>
        <w:rPr>
          <w:sz w:val="28"/>
          <w:szCs w:val="28"/>
        </w:rPr>
      </w:pPr>
      <w:r>
        <w:rPr>
          <w:sz w:val="28"/>
          <w:szCs w:val="28"/>
        </w:rPr>
        <w:t>Руководитель Федеральной</w:t>
      </w:r>
    </w:p>
    <w:p w:rsidR="00BB671F" w:rsidRPr="001538A0" w:rsidRDefault="00BB671F" w:rsidP="00B213E0">
      <w:pPr>
        <w:rPr>
          <w:sz w:val="28"/>
          <w:szCs w:val="28"/>
        </w:rPr>
      </w:pPr>
      <w:r>
        <w:rPr>
          <w:sz w:val="28"/>
          <w:szCs w:val="28"/>
        </w:rPr>
        <w:t>налоговой службы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М.В.Мишустин</w:t>
      </w: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Default="00BB671F" w:rsidP="00B213E0">
      <w:pPr>
        <w:jc w:val="both"/>
        <w:rPr>
          <w:sz w:val="27"/>
          <w:szCs w:val="27"/>
        </w:rPr>
      </w:pPr>
    </w:p>
    <w:p w:rsidR="00BB671F" w:rsidRPr="003E47EB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E47EB">
        <w:rPr>
          <w:sz w:val="28"/>
          <w:szCs w:val="28"/>
        </w:rPr>
        <w:t>СОГЛАСОВАНО</w:t>
      </w:r>
    </w:p>
    <w:p w:rsidR="00BB671F" w:rsidRPr="003E47EB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A70A9">
        <w:rPr>
          <w:sz w:val="28"/>
          <w:szCs w:val="28"/>
        </w:rPr>
        <w:t>Заместитель Министра финансов</w:t>
      </w: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A70A9">
        <w:rPr>
          <w:sz w:val="28"/>
          <w:szCs w:val="28"/>
        </w:rPr>
        <w:t>Российской Федерации</w:t>
      </w: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A70A9">
        <w:rPr>
          <w:sz w:val="28"/>
          <w:szCs w:val="28"/>
        </w:rPr>
        <w:t>________________ И.В.Трунин</w:t>
      </w: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A70A9">
        <w:rPr>
          <w:sz w:val="28"/>
          <w:szCs w:val="28"/>
        </w:rPr>
        <w:t>____ _________ 2018 г.</w:t>
      </w:r>
    </w:p>
    <w:p w:rsidR="00BB671F" w:rsidRPr="002A70A9" w:rsidRDefault="00BB671F" w:rsidP="00B213E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B671F" w:rsidRPr="002A70A9" w:rsidRDefault="00BB671F" w:rsidP="00B213E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B671F" w:rsidRPr="002A70A9" w:rsidRDefault="00BB671F" w:rsidP="00B213E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B671F" w:rsidRPr="002A70A9" w:rsidRDefault="00BB671F" w:rsidP="00B213E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A70A9">
        <w:rPr>
          <w:sz w:val="28"/>
          <w:szCs w:val="28"/>
        </w:rPr>
        <w:t>СОГЛАСОВАНО</w:t>
      </w: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A70A9">
        <w:rPr>
          <w:sz w:val="28"/>
          <w:szCs w:val="28"/>
        </w:rPr>
        <w:t>Заместитель руководителя</w:t>
      </w: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A70A9">
        <w:rPr>
          <w:sz w:val="28"/>
          <w:szCs w:val="28"/>
        </w:rPr>
        <w:t>Федеральной налоговой службы</w:t>
      </w: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A70A9">
        <w:rPr>
          <w:sz w:val="28"/>
          <w:szCs w:val="28"/>
        </w:rPr>
        <w:t>________________ С.Л.Бондарчук</w:t>
      </w: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671F" w:rsidRPr="002A70A9" w:rsidRDefault="00BB671F" w:rsidP="00B213E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A70A9">
        <w:rPr>
          <w:sz w:val="28"/>
          <w:szCs w:val="28"/>
        </w:rPr>
        <w:t>____ _________ 2018 г.</w:t>
      </w:r>
    </w:p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 w:rsidP="007E4C1E">
      <w:pPr>
        <w:autoSpaceDE w:val="0"/>
        <w:autoSpaceDN w:val="0"/>
        <w:adjustRightInd w:val="0"/>
        <w:ind w:left="6521"/>
        <w:outlineLvl w:val="0"/>
        <w:rPr>
          <w:bCs/>
          <w:sz w:val="24"/>
          <w:szCs w:val="24"/>
        </w:rPr>
      </w:pPr>
    </w:p>
    <w:p w:rsidR="00BB671F" w:rsidRDefault="002065CA" w:rsidP="003B032A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 w:rsidRPr="00AC6841">
        <w:rPr>
          <w:noProof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02.8pt;height:708.6pt;visibility:visible">
            <v:imagedata r:id="rId7" o:title=""/>
          </v:shape>
        </w:pict>
      </w:r>
    </w:p>
    <w:p w:rsidR="00BB671F" w:rsidRDefault="00BB671F" w:rsidP="007E4C1E">
      <w:pPr>
        <w:autoSpaceDE w:val="0"/>
        <w:autoSpaceDN w:val="0"/>
        <w:adjustRightInd w:val="0"/>
        <w:ind w:left="6521"/>
        <w:outlineLvl w:val="0"/>
        <w:rPr>
          <w:bCs/>
          <w:sz w:val="24"/>
          <w:szCs w:val="24"/>
        </w:rPr>
      </w:pPr>
    </w:p>
    <w:p w:rsidR="00BB671F" w:rsidRDefault="002065CA" w:rsidP="003B032A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 w:rsidRPr="00AC6841">
        <w:rPr>
          <w:noProof/>
          <w:sz w:val="24"/>
          <w:szCs w:val="24"/>
        </w:rPr>
        <w:lastRenderedPageBreak/>
        <w:pict>
          <v:shape id="Рисунок 3" o:spid="_x0000_i1026" type="#_x0000_t75" style="width:501pt;height:723pt;visibility:visible">
            <v:imagedata r:id="rId8" o:title=""/>
          </v:shape>
        </w:pict>
      </w:r>
    </w:p>
    <w:p w:rsidR="00BB671F" w:rsidRDefault="00BB671F" w:rsidP="007E4C1E">
      <w:pPr>
        <w:autoSpaceDE w:val="0"/>
        <w:autoSpaceDN w:val="0"/>
        <w:adjustRightInd w:val="0"/>
        <w:ind w:left="6521"/>
        <w:outlineLvl w:val="0"/>
        <w:rPr>
          <w:bCs/>
          <w:sz w:val="24"/>
          <w:szCs w:val="24"/>
        </w:rPr>
      </w:pPr>
    </w:p>
    <w:p w:rsidR="00BB671F" w:rsidRDefault="00BB671F" w:rsidP="007E4C1E">
      <w:pPr>
        <w:autoSpaceDE w:val="0"/>
        <w:autoSpaceDN w:val="0"/>
        <w:adjustRightInd w:val="0"/>
        <w:ind w:left="6521"/>
        <w:outlineLvl w:val="0"/>
        <w:rPr>
          <w:bCs/>
          <w:sz w:val="24"/>
          <w:szCs w:val="24"/>
        </w:rPr>
      </w:pPr>
    </w:p>
    <w:p w:rsidR="00BB671F" w:rsidRPr="00880522" w:rsidRDefault="00BB671F" w:rsidP="007E4C1E">
      <w:pPr>
        <w:autoSpaceDE w:val="0"/>
        <w:autoSpaceDN w:val="0"/>
        <w:adjustRightInd w:val="0"/>
        <w:ind w:left="6521"/>
        <w:outlineLvl w:val="0"/>
        <w:rPr>
          <w:bCs/>
          <w:sz w:val="24"/>
          <w:szCs w:val="24"/>
        </w:rPr>
      </w:pPr>
      <w:r w:rsidRPr="00880522">
        <w:rPr>
          <w:bCs/>
          <w:sz w:val="24"/>
          <w:szCs w:val="24"/>
        </w:rPr>
        <w:t>Приложение № 2</w:t>
      </w:r>
    </w:p>
    <w:p w:rsidR="00BB671F" w:rsidRPr="00880522" w:rsidRDefault="00BB671F" w:rsidP="007E4C1E">
      <w:pPr>
        <w:autoSpaceDE w:val="0"/>
        <w:autoSpaceDN w:val="0"/>
        <w:adjustRightInd w:val="0"/>
        <w:ind w:left="65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</w:t>
      </w:r>
      <w:r w:rsidRPr="00880522">
        <w:rPr>
          <w:bCs/>
          <w:sz w:val="24"/>
          <w:szCs w:val="24"/>
        </w:rPr>
        <w:t>приказ</w:t>
      </w:r>
      <w:r>
        <w:rPr>
          <w:bCs/>
          <w:sz w:val="24"/>
          <w:szCs w:val="24"/>
        </w:rPr>
        <w:t>у</w:t>
      </w:r>
      <w:r w:rsidRPr="00880522">
        <w:rPr>
          <w:bCs/>
          <w:sz w:val="24"/>
          <w:szCs w:val="24"/>
        </w:rPr>
        <w:t xml:space="preserve"> ФНС России</w:t>
      </w:r>
    </w:p>
    <w:p w:rsidR="00BB671F" w:rsidRPr="00880522" w:rsidRDefault="00BB671F" w:rsidP="007E4C1E">
      <w:pPr>
        <w:autoSpaceDE w:val="0"/>
        <w:autoSpaceDN w:val="0"/>
        <w:adjustRightInd w:val="0"/>
        <w:ind w:left="6521"/>
        <w:rPr>
          <w:bCs/>
          <w:sz w:val="24"/>
          <w:szCs w:val="24"/>
        </w:rPr>
      </w:pPr>
      <w:r w:rsidRPr="00880522">
        <w:rPr>
          <w:bCs/>
          <w:sz w:val="24"/>
          <w:szCs w:val="24"/>
        </w:rPr>
        <w:t>от «___» ________ 2018 г.</w:t>
      </w:r>
    </w:p>
    <w:p w:rsidR="00BB671F" w:rsidRPr="00880522" w:rsidRDefault="00BB671F" w:rsidP="007E4C1E">
      <w:pPr>
        <w:autoSpaceDE w:val="0"/>
        <w:autoSpaceDN w:val="0"/>
        <w:adjustRightInd w:val="0"/>
        <w:ind w:left="6521"/>
        <w:rPr>
          <w:bCs/>
          <w:sz w:val="24"/>
          <w:szCs w:val="24"/>
        </w:rPr>
      </w:pPr>
      <w:r w:rsidRPr="00880522">
        <w:rPr>
          <w:bCs/>
          <w:sz w:val="24"/>
          <w:szCs w:val="24"/>
        </w:rPr>
        <w:t>№____________________</w:t>
      </w:r>
    </w:p>
    <w:p w:rsidR="00BB671F" w:rsidRDefault="00BB671F" w:rsidP="007E4C1E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BB671F" w:rsidRPr="00EA54E5" w:rsidRDefault="00BB671F" w:rsidP="007E4C1E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BB671F" w:rsidRPr="009F19DB" w:rsidRDefault="00BB671F" w:rsidP="007E4C1E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ПОРЯДОК</w:t>
      </w:r>
    </w:p>
    <w:p w:rsidR="00BB671F" w:rsidRPr="009F19DB" w:rsidRDefault="00BB671F" w:rsidP="007E4C1E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ЗАПОЛНЕНИЯ ФОРМЫ СВЕДЕНИЙ О ДОХОДАХ ФИЗИЧЕСКОГО ЛИЦА</w:t>
      </w:r>
    </w:p>
    <w:p w:rsidR="00BB671F" w:rsidRPr="009F19DB" w:rsidRDefault="00BB671F" w:rsidP="007E4C1E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И СУММАХ НАЛОГА НА ДОХОДЫ ФИЗИЧЕСКИХ ЛИЦ</w:t>
      </w:r>
    </w:p>
    <w:p w:rsidR="00BB671F" w:rsidRPr="009F19DB" w:rsidRDefault="00BB671F" w:rsidP="007E4C1E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«СПРАВКА О ДОХОДАХ ФИЗИЧЕСКОГО ЛИЦА</w:t>
      </w:r>
      <w:r w:rsidRPr="009F19DB">
        <w:rPr>
          <w:sz w:val="27"/>
          <w:szCs w:val="27"/>
        </w:rPr>
        <w:t xml:space="preserve"> </w:t>
      </w:r>
      <w:r w:rsidRPr="009F19DB">
        <w:rPr>
          <w:bCs/>
          <w:sz w:val="27"/>
          <w:szCs w:val="27"/>
        </w:rPr>
        <w:t>И СУММАХ НАЛОГА</w:t>
      </w:r>
    </w:p>
    <w:p w:rsidR="00BB671F" w:rsidRPr="009F19DB" w:rsidRDefault="00BB671F" w:rsidP="007E4C1E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НА ДОХОДЫ ФИЗИЧЕСКИХ ЛИЦ» (ФОРМА 2-НДФЛ)</w:t>
      </w:r>
    </w:p>
    <w:p w:rsidR="00BB671F" w:rsidRPr="009F19DB" w:rsidRDefault="00BB671F" w:rsidP="007E4C1E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Сведения о доходах физических лиц и суммах налога на доходы физических лиц и сообщения о невозможности удержать налог, о суммах дохода, с которого не удержан налог, и сумме неудержанного налога представляются налоговыми агентами по форме 2-НДФЛ «Справка о доходах физического лица</w:t>
      </w:r>
      <w:r w:rsidRPr="009F19DB">
        <w:rPr>
          <w:sz w:val="27"/>
          <w:szCs w:val="27"/>
        </w:rPr>
        <w:t xml:space="preserve"> </w:t>
      </w:r>
      <w:r w:rsidRPr="009F19DB">
        <w:rPr>
          <w:bCs/>
          <w:sz w:val="27"/>
          <w:szCs w:val="27"/>
        </w:rPr>
        <w:t>и суммах налога на доходы физических лиц» (далее - Справка) за налоговый период.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Форма Справки состоит из заголовка, раздела «Данные о физическом лице – получателе дохода», раздела «Общие суммы дохода и налога по итогам налогового периода», раздела «Стандартные, социальные и имущественные налоговые вычеты», «</w:t>
      </w:r>
      <w:r w:rsidRPr="009F19DB">
        <w:rPr>
          <w:sz w:val="27"/>
          <w:szCs w:val="27"/>
        </w:rPr>
        <w:t xml:space="preserve">Достоверность и полноту сведений, указанных в настоящей Справке, подтверждаю», </w:t>
      </w:r>
      <w:r w:rsidRPr="009F19DB">
        <w:rPr>
          <w:bCs/>
          <w:sz w:val="27"/>
          <w:szCs w:val="27"/>
        </w:rPr>
        <w:t>а также приложения к справке «Расшифровка сведений о доходах и соответствующих вычетах по месяцам налогового периода»;</w:t>
      </w:r>
    </w:p>
    <w:p w:rsidR="00BB671F" w:rsidRPr="009F19DB" w:rsidRDefault="00BB671F" w:rsidP="007E4C1E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BB671F" w:rsidRPr="009F19DB" w:rsidRDefault="00BB671F" w:rsidP="007E4C1E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I. Общие требования к порядку заполнения формы Справки</w:t>
      </w:r>
    </w:p>
    <w:p w:rsidR="00BB671F" w:rsidRPr="009F19DB" w:rsidRDefault="00BB671F" w:rsidP="007E4C1E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1.1. Форма Справки заполняется налоговым агентом на основании данных, содержащихся в регистрах налогового учета.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1.2. Не допускается исправление ошибок с помощью корректирующего или иного аналогичного средства.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1.3. Не допускается двусторонняя печать Справки на бумажном носителе и скрепление листов Справки, приводящее к порче бумажного носителя.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bCs/>
          <w:sz w:val="27"/>
          <w:szCs w:val="27"/>
        </w:rPr>
        <w:t xml:space="preserve">1.4. При заполнении Справки используются чернила черного, фиолетового или синего </w:t>
      </w:r>
      <w:r w:rsidRPr="009F19DB">
        <w:rPr>
          <w:sz w:val="27"/>
          <w:szCs w:val="27"/>
        </w:rPr>
        <w:t>цвета.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1.5. Каждому показателю Справки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Исключение составляют показатели, значением которых являются дата или десятичная дробь.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«.» («точка»). Для десятичной дроби используются два поля, разделенные знаком «точка». Первое поле соответствует целой части десятичной дроби, второе - дробной части десятичной дроби.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1.6. Заполнение полей Справки значениями текстовых, числовых, кодовых показателей осуществляется слева направо, начиная с первого (левого) знакоместа.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1.7. Не допускается заполнение Справки отрицательными числовыми значениями.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lastRenderedPageBreak/>
        <w:t>1.8. При заполнении полей Справки с использованием программного обеспечения значения числовых показателей выравниваются по правому (последнему) знакоместу.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1.9. Заполнение текстовых полей бланка Справки осуществляется заглавными печатными символами.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1.10. В случае отсутствия какого-либо показателя, во всех знакоместах соответствующего поля проставляется прочерк. Прочерк представляет собой прямую линию, проведенную посередине знакомест по всей длине поля.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1.11. Если для указания какого-либо показателя не требуется заполнение всех знакомест соответствующего поля, то в незаполненных знакоместах в правой части поля проставляется прочерк.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1.12. При подготовке Справки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знакомест. Расположение и размеры значений реквизитов не должны изменяться. Печать знаков выполняется шрифтом Courier New высотой 16 - 18 пунктов.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1.13. При заполнении формы Справки используются коды видов доходов налогоплательщика, коды видов вычетов налогоплательщика, а также коды видов документов, удостоверяющих личность налогоплательщика в соответствии с приложением № 1 к настоящему Порядку и коды форм реорганизации (ликвидации) в соответствии с приложением № 2 к настоящему Порядку.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1.14. Справки в электронной форме формируются в соответствии с форматом представления сведений о доходах физических лиц по форме 2-НДФЛ «Справка о доходах физического лица» (на основе XML).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1.15. При отсутствии значения по суммовым показателям указывается н</w:t>
      </w:r>
      <w:r>
        <w:rPr>
          <w:bCs/>
          <w:sz w:val="27"/>
          <w:szCs w:val="27"/>
        </w:rPr>
        <w:t>оль </w:t>
      </w:r>
      <w:r w:rsidRPr="009F19DB">
        <w:rPr>
          <w:bCs/>
          <w:sz w:val="27"/>
          <w:szCs w:val="27"/>
        </w:rPr>
        <w:t>(«0»).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1.16. В форме Справки заполняются все реквизиты и суммовые показатели, если иное не предусмотрено настоящим Порядком.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1.17. Справка о доходах физического лица, которому налоговым агентом был произведен перерасчет налога на доходы физических лиц за предшествующие налоговые периоды в связи с уточнением его налоговых обязательств, оформляется в виде корректирующей Справки.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1.18. Если налоговый агент начислял физическому лицу в течение налогового периода доходы, облагаемые по разным ставкам налога, разделы «Общие суммы дохода и налога по итогам налогового периода», «Стандартные, социальные и имущественные налоговые вычеты», а также приложения к справке «Расшифровка сведений о доходах и соответствующих вычетах по месяцам налогового периода» заполняются для каждой из ставок.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1.19. В форме аннулирующей Справки заполняется заголовок, а также показатели раздела «Данные о физическом лице – получателе доходов», указанные в представленной ранее Справке. Разделы «Общие суммы дохода и налога по итогам налогового периода», «Стандартные, социальные и имущественные налоговые вычеты», а также приложения к справке «Расшифровка сведений о доходах и соответствующих вычетах по месяцам налогового периода» формы Справки не заполняются.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1.20. Страницы Справки имеют сквозную нумерацию. Порядковый номер страницы записывается в определенном для нумерации поле слева направо, начиная с первого (левого) знакоместа, например, для первой страницы – «001», для двенадцатой – «012».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lastRenderedPageBreak/>
        <w:t>1.21. В случае, если Справка не может быть заполнена на одной странице, заполняется необходимое количество страниц, располагающихся до приложений к справке «Расшифровка сведений о доходах и соответствующих вычетах по месяцам налогового периода».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1.22. На второй и последующих страницах, заполняемых при необходимости, в поле «Стр.» формы Справки указывается номер страницы Справки, заполняются поля «ИНН», «КПП», «Номер справки», «Отчетный год», «Признак», «Номер корректировки», «Представляется в налоговый орган (код)», а также иные необходимые поля Справки. Остальные поля Справки заполняются прочерками.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1.23. В поле «Достоверность и полноту сведений, указанных в настоящей справке, подтверждаю» указывается цифра: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1 - если Справку представляет налоговый агент (правопреемник налогового агента);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2 - если Справку представляет представитель налогового агента (правопреемника налогового агента).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1.24. В полях «Фамилия, имя, отчество» и «подпись» указываются фамилия, имя, отчество (при наличии) лица, представившего Справку, и его подпись.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1.25. Поле «Наименование и реквизиты документа, подтверждающего полномочия представителя налогового агента (правопреемника налогового агента)» заполняется в случае представления Справки представителем налогового агента (правопреемника налогового агента).</w:t>
      </w:r>
    </w:p>
    <w:p w:rsidR="00BB671F" w:rsidRPr="009F19DB" w:rsidRDefault="00BB671F" w:rsidP="007E4C1E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BB671F" w:rsidRPr="009F19DB" w:rsidRDefault="00BB671F" w:rsidP="007E4C1E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II. Порядок заполнения заголовка формы Справки</w:t>
      </w:r>
    </w:p>
    <w:p w:rsidR="00BB671F" w:rsidRPr="009F19DB" w:rsidRDefault="00BB671F" w:rsidP="007E4C1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 xml:space="preserve">2.1. В </w:t>
      </w:r>
      <w:hyperlink r:id="rId9" w:history="1">
        <w:r w:rsidRPr="009F19DB">
          <w:rPr>
            <w:sz w:val="27"/>
            <w:szCs w:val="27"/>
          </w:rPr>
          <w:t>полях</w:t>
        </w:r>
      </w:hyperlink>
      <w:r w:rsidRPr="009F19DB">
        <w:rPr>
          <w:sz w:val="27"/>
          <w:szCs w:val="27"/>
        </w:rPr>
        <w:t xml:space="preserve"> «ИНН» и «КПП» указывается: для налоговых агентов - организаций - идентификационный номер налогового агента (ИНН) и код причины постановки на учет (КПП) по месту нахождения организации согласно Свидетельству о постановке на учет в налоговом органе; для налоговых агентов - физических лиц указывается только ИНН в соответствии со Свидетельством о постановке на учет в налоговом органе физического лица по месту жительства на территории Российской Федерации.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2.2. В случае, если Справка представляется организацией, имеющей обособленные подразделения, в данном поле после ИНН указывается КПП по месту нахождения организации по месту нахождения ее обособленного подразделения.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2.3. В случае, если Справка представляется правопреемником налогового агента, в данном поле указывается идентификационный номер правопреемника налогового агента (ИНН) и код причины постановки на учет (КПП) по месту нахождения организации согласно Свидетельству о постановке на учет в налоговом органе.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2.4. В поле «Номер справки» указывается уникальный порядковый номер Справки в отчетном налоговом периоде, присваиваемый налоговым агентом.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2.5. При представлении корректирующей либо аннулирующей Справки налоговым агентом взамен ранее представленной в поле «Номер справки» указывается номер ранее представленной Справки. При представлении корректирующей либо аннулирующей Справки правопреемником налогового агента взамен ранее представленной Справки налогового агента в поле «Номер справки» указывается номер ранее представленной Справки налоговым агентом.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2.6. В поле «Отчетный год» указывается налоговый период, за который составляется форма Справки.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2.7. В поле «Признак» проставляется: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lastRenderedPageBreak/>
        <w:t>цифра 1 – если Справка представляется в соответствии с пунктом 2 статьи 230 Налогового кодекса Российской Федерации (далее - Кодекс) налоговым агентом,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цифра 2 – если Справка представляется в соответствии с пунктом 5 статьи 226 или пунктом 14 статьи 226.1 Кодекса налоговым агентом,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цифра 3 – если Справка представляется в соответствии с пунктом 2 статьи 230 Кодекса правопреемником налогового агента,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цифра 4 – если Справка представляется в соответствии с пунктом 5 статьи 226 или пунктом 14 статьи 226.1 Кодекса правопреемником налогового агента.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2.8. В поле «Номер корректировки»: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при составлении первичной формы Справки проставляется «00»;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при составлении корректирующей Справки взамен ранее представленной указывается соответствующий номер корректировки (например, «01», «02» и так далее);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при составлении аннулирующей Справки взамен ранее представленной проставляется цифра «99».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19DB">
        <w:rPr>
          <w:sz w:val="27"/>
          <w:szCs w:val="27"/>
        </w:rPr>
        <w:t>2.9. В поле «Представляется в налоговый орган (код)» указывается четырехзначный код налогового органа, в который налоговый агент представляет Справку</w:t>
      </w:r>
      <w:r w:rsidRPr="009F19DB">
        <w:rPr>
          <w:bCs/>
          <w:sz w:val="27"/>
          <w:szCs w:val="27"/>
        </w:rPr>
        <w:t>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2.10. В поле «Наименование налогового агента» при представлении Справки налоговым агентом юридическим лицом либо обособленным подразделением юридического лица указывается сокращенное наименование (в случае отсутствия - полное наименование) организации согласно ее учредительным документам.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В случае представления Справки правопреемником реорганизованной организации в поле «Налоговый агент» указывается наименование реорганизованной организации либо обособленного подразделения реорганизованной организации.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 xml:space="preserve">В случае представления Справки физическим лицом, признаваемым налоговым агентом, в поле «Налоговый агент» указывается полностью, без сокращений, фамилия, имя, отчество (при наличии) в соответствии с документом, удостоверяющим его личность. В случае двойной фамилии слова пишутся через дефис. 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2.11. В поле «Форма реорганизации (ликвидации) (код)» указывается код в соответствии с приложением № 2 к настоящему приказу.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В поле «ИНН/КПП реорганизованной организации» указывается соответственно ИНН и КПП реорганизованной организации или обособленного подразделения реорганизованной организации.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В случае если представляемая в налоговый орган Справка не является Справкой за реорганизованную организацию, то поля «Форма реорганизации (ликвидации) (код)» и «ИНН/КПП реорганизованной организации» не заполняются.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Поле «Форма реорганизации (ликвидации) (код)» обязательно для заполнения при заполнении поля «Признак» значением «3» или «4».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2.12. Поле «ИНН/КПП реорганизованной организации» обязательно для заполнения при заполнении поля «Признак» значением «3» или «4» и при заполнении поля «Форма реорганизации (ликвидации) (код)» значением, отличным от «0».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2.13. В поле «Код по ОКТМО» указывается код муниципального образования, на территории которого находится организация или обособленное подразделение организации.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 xml:space="preserve">Коды по ОКТМО содержатся в «Общероссийском классификаторе территорий муниципальных образований» ОК 033-2013 (ОКТМО). При заполнении показателя «Код по ОКТМО», под который отводится одиннадцать знакомест, в свободных </w:t>
      </w:r>
      <w:r w:rsidRPr="009F19DB">
        <w:rPr>
          <w:sz w:val="27"/>
          <w:szCs w:val="27"/>
        </w:rPr>
        <w:lastRenderedPageBreak/>
        <w:t>знакоместах справа от значения кода в случае, если код ОКТМО имеет восемь знаков, никакие символы не проставляются.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 и признаваемые налоговыми агентами, указывают код по ОКТМО по месту жительства.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Налоговые агенты - индивидуальные предприниматели, которые состоят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в отношении своих наемных работников указывают код по ОКТМО по месту своего учета в связи с осуществлением такой деятельности.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Правопреемник налогового агента указывает код по ОКТМО по месту нахождения реорганизованной организации или обособленного подразделения реорганизованной организации.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2.14. В поле «Телефон» указывается телефонный код города и номер контактного телефона налогового агента, по которому, в случае необходимости, может быть получена справочная информация, касающаяся налогообложения доходов физических лиц, а также учетных данных этого налогового агента.</w:t>
      </w:r>
    </w:p>
    <w:p w:rsidR="00BB671F" w:rsidRPr="009F19DB" w:rsidRDefault="00BB671F" w:rsidP="007E4C1E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BB671F" w:rsidRPr="009F19DB" w:rsidRDefault="00BB671F" w:rsidP="007E4C1E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I</w:t>
      </w:r>
      <w:r w:rsidRPr="009F19DB">
        <w:rPr>
          <w:bCs/>
          <w:sz w:val="27"/>
          <w:szCs w:val="27"/>
          <w:lang w:val="en-US"/>
        </w:rPr>
        <w:t>II</w:t>
      </w:r>
      <w:r w:rsidRPr="009F19DB">
        <w:rPr>
          <w:bCs/>
          <w:sz w:val="27"/>
          <w:szCs w:val="27"/>
        </w:rPr>
        <w:t>. Порядок заполнения Раздела</w:t>
      </w:r>
    </w:p>
    <w:p w:rsidR="00BB671F" w:rsidRPr="009F19DB" w:rsidRDefault="00BB671F" w:rsidP="007E4C1E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«Данные о физическом лице - получателе дохода»</w:t>
      </w:r>
    </w:p>
    <w:p w:rsidR="00BB671F" w:rsidRPr="009F19DB" w:rsidRDefault="00BB671F" w:rsidP="007E4C1E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3.1. В разделе «Данные о физическом лице - получателе дохода» указываются данные о физическом лице.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3.2. В поле «ИНН в Российской Федерации» указывается идентификационный номер налогоплательщика - физического лица, подтверждающий постановку данного физического лица на учет в налоговом органе Российской Федерации. При отсутствии у налогового агента информации об ИНН физического лица – получателя дохода данный реквизит не заполняется.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3.3. В полях «Фамилия», «Имя», «Отчество» указывается фамилия, имя и отчество физического лица - налогоплательщика, без сокращений, в соответствии с документом, удостоверяющим личность. Отчество может отсутствовать, если оно не указано в документе, удостоверяющем личность налогоплательщика.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3.4. Для иностранных граждан фамилию, имя и отчество допускается указывать буквами латинского алфавита.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3.5. В поле «Статус налогоплательщика» указывается код статуса налогоплательщика: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цифра «1» – если налогоплательщик является налоговым резидентом Российской Федерации;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цифра «2» – если налогоплательщик не является налоговым резидентом Российской Федерации;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цифра «3» – если налогоплательщик - высококвалифицированный специалист не является налоговым резидентом Российской Федерации;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 xml:space="preserve">цифра «4» – если налогоплательщик участник Государственной программы по оказанию содействия добровольному переселению в Российскую Федерацию соотечественников, проживающих за рубежом (член экипажа судна, плавающего под </w:t>
      </w:r>
      <w:r w:rsidRPr="009F19DB">
        <w:rPr>
          <w:sz w:val="27"/>
          <w:szCs w:val="27"/>
        </w:rPr>
        <w:lastRenderedPageBreak/>
        <w:t>Государственным флагом Российской Федерации), не является налоговым резидентом Российской Федерации;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цифра «5» – если налогоплательщик - иностранный гражданин (лицо без гражданства) признан беженцем или получивший временное убежище на территории Российской Федерации, не является налоговым резидентом Российской Федерации;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цифра «6» – если налогоплательщик - иностранный гражданин, осуществляет трудовую деятельность по найму в Российской Федерации на основании патента.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Если в налоговом периоде налогоплательщик является налоговым резидентом Российской Федерации, то указывается цифра «1» (кроме налогоплательщиков, осуществляющих трудовую деятельность по найму в Российской Федерации на основании патента).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3.6. В поле «Дата рождения» указывается дата рождения (число, порядковый номер месяца, год) путем последовательной записи данных арабскими цифрами.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3.7. В поле «Гражданство (код страны)» указывается числовой код страны, гражданином которой является налогоплательщик. Код страны указывается согласно Общероссийскому классификатору стран мира (ОКСМ).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При отсутствии у налогоплательщика гражданства в поле «Код страны» указывается код страны, выдавшей документ, удостоверяющий его личность.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3.8. В поле «Код документа, удостоверяющего личность» указывается код вида документа, удостоверяющего личность, в соответствии с приложением № 1 к настоящему Порядку.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3.9. В поле «Серия и номер» указываются реквизиты документа, удостоверяющего личность налогоплательщика, соответственно, серия и номер документа, знак «№» не проставляется.</w:t>
      </w:r>
    </w:p>
    <w:p w:rsidR="00BB671F" w:rsidRPr="009F19DB" w:rsidRDefault="00BB671F" w:rsidP="007E4C1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BB671F" w:rsidRPr="009F19DB" w:rsidRDefault="00BB671F" w:rsidP="007E4C1E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9F19DB">
        <w:rPr>
          <w:bCs/>
          <w:sz w:val="27"/>
          <w:szCs w:val="27"/>
          <w:lang w:val="en-US"/>
        </w:rPr>
        <w:t>I</w:t>
      </w:r>
      <w:r w:rsidRPr="009F19DB">
        <w:rPr>
          <w:bCs/>
          <w:sz w:val="27"/>
          <w:szCs w:val="27"/>
        </w:rPr>
        <w:t>V. Порядок заполнения Раздела</w:t>
      </w:r>
    </w:p>
    <w:p w:rsidR="00BB671F" w:rsidRPr="009F19DB" w:rsidRDefault="00BB671F" w:rsidP="007E4C1E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«Общие суммы дохода и налога по итогам налогового периода»</w:t>
      </w:r>
    </w:p>
    <w:p w:rsidR="00BB671F" w:rsidRPr="009F19DB" w:rsidRDefault="00BB671F" w:rsidP="007E4C1E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4.1. В разделе «Общие суммы дохода и налога по итогам налогового периода» отражаются общие суммы начисленного и фактически полученного дохода, исчисленного, удержанного и перечисленного налога на доходы физических лиц по соответствующей ставке, указанной в поле «Ставка налога» раздела «Общие суммы дохода и налога по итогам налогового периода».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4.2. В случае выплаты в течение налогового периода доходов физическому лицу – получателю доходов, облагаемых по разным ставкам, заполняется необходимое количество страниц формы Справки.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 xml:space="preserve">На второй и последующих страницах формы Справки заполняются поля </w:t>
      </w:r>
      <w:r w:rsidRPr="009F19DB">
        <w:rPr>
          <w:bCs/>
          <w:sz w:val="27"/>
          <w:szCs w:val="27"/>
        </w:rPr>
        <w:t xml:space="preserve">«ИНН», «КПП», «Номер справки», «Отчетный год», «Признак», «Номер корректировки», «Представляется в налоговый орган (код)», раздел </w:t>
      </w:r>
      <w:r w:rsidRPr="009F19DB">
        <w:rPr>
          <w:sz w:val="27"/>
          <w:szCs w:val="27"/>
        </w:rPr>
        <w:t>«Общие суммы дохода и налога по итогам налогового периода» и при необходимости раздел «Стандартные, социальные и имущественные налоговые вычеты»</w:t>
      </w:r>
      <w:r w:rsidRPr="009F19DB">
        <w:rPr>
          <w:bCs/>
          <w:sz w:val="27"/>
          <w:szCs w:val="27"/>
        </w:rPr>
        <w:t>. Остальные поля Справки заполняются прочерками</w:t>
      </w:r>
      <w:r w:rsidRPr="009F19DB">
        <w:rPr>
          <w:sz w:val="27"/>
          <w:szCs w:val="27"/>
        </w:rPr>
        <w:t>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4.3. В поле «Общая сумма дохода» указывается общая сумма начисленного и фактически полученного дохода, без учета вычетов и расходов, указанных в разделе «Стандартные, социальные и налоговые вычеты» и в «Приложение к справке: Расшифровка сведений о доходах и соответствующих вычетах по месяцам налогового периода».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lastRenderedPageBreak/>
        <w:t>4.4. В поле «Налоговая база» указывается налоговая база, с которой исчислен налог. Показатель, указываемый в данном поле, соответствует сумме дохода, отраженной в поле «Общая сумма дохода», уменьшенной на сумму вычетов и расходов, отраженных в разделе «Стандартные, социальные и налоговые вычеты» и в «Приложение к справке: Расшифровка сведений о доходах и соответствующих вычетах по месяцам налогового периода».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В случае если сумма вычетов и расходов, отраженных в разделе «Стандартные, социальные и налоговые вычеты» и в «Приложение к справке: Расшифровка сведений о доходах и соответствующих вычетах по месяцам налогового периода», превышает общую сумму дохода, в поле «Налоговая база» указывается цифры «0.00».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4.5. В поле «Сумма налога исчисленная» указывается общая сумма налога исчисленная.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4.6. В поле «Сумма налога удержанная» указывается общая сумма налога удержанная.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4.7. В поле «Сумма фиксированных авансовых платежей» отражается сумма фиксированных авансовых платежей, принимаемая к уменьшению суммы исчисленного налога.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4.8. В поле «Сумма налога перечисленная» указывается общая сумма налога перечисленная.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4.9. В поле «Сумма налога, излишне удержанная налоговым агентом» указывается не возвращенная налоговым агентом излишне удержанная сумма налога, а также сумма переплаты налога, образовавшаяся в связи с изменением налогового статуса налогоплательщика в налоговом периоде.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4.10. В поле «Сумма налога, не удержанная налоговым агентом» указывается исчисленная сумма налога, которую налоговый агент не удержал в налоговом периоде.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4.11. При заполнении формы Справки с признаком 2 или 4: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в поле «Общая сумма дохода» указывается сумма начисленного и фактически полученного дохода, с которой не удержан налог налоговым агентом, отраженная в «Приложение к справке: Расшифровка сведений о доходах и соответствующих вычетах по месяцам налогового периода»;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в поле «Сумма налога исчисленная» указывается сумма налога исчисленная, но не удержанная;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в полях «Сумма налога удержанная», «Сумма налога перечисленная» и «Сумма налога, излишне удержанная налоговым агентом» указываются нулевые показатели;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в поле «Сумма налога, не удержанная налоговым агентом» указывается исчисленная сумма налога, которую налоговый агент не удержал в налоговом периоде.</w:t>
      </w:r>
    </w:p>
    <w:p w:rsidR="00BB671F" w:rsidRDefault="00BB671F" w:rsidP="007E4C1E">
      <w:pPr>
        <w:autoSpaceDE w:val="0"/>
        <w:autoSpaceDN w:val="0"/>
        <w:adjustRightInd w:val="0"/>
        <w:outlineLvl w:val="1"/>
        <w:rPr>
          <w:sz w:val="27"/>
          <w:szCs w:val="27"/>
        </w:rPr>
      </w:pPr>
    </w:p>
    <w:p w:rsidR="00BB671F" w:rsidRDefault="00BB671F" w:rsidP="007E4C1E">
      <w:pPr>
        <w:autoSpaceDE w:val="0"/>
        <w:autoSpaceDN w:val="0"/>
        <w:adjustRightInd w:val="0"/>
        <w:outlineLvl w:val="1"/>
        <w:rPr>
          <w:bCs/>
          <w:sz w:val="27"/>
          <w:szCs w:val="27"/>
        </w:rPr>
      </w:pPr>
    </w:p>
    <w:p w:rsidR="00BB671F" w:rsidRPr="009F19DB" w:rsidRDefault="00BB671F" w:rsidP="007E4C1E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V. Порядок заполнения Раздела</w:t>
      </w:r>
    </w:p>
    <w:p w:rsidR="00BB671F" w:rsidRPr="009F19DB" w:rsidRDefault="00BB671F" w:rsidP="007E4C1E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«Стандартные, социальные и имущественные налоговые вычеты»</w:t>
      </w:r>
    </w:p>
    <w:p w:rsidR="00BB671F" w:rsidRPr="009F19DB" w:rsidRDefault="00BB671F" w:rsidP="007E4C1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5.1. В разделе «Стандартные, социальные и имущественные налоговые вычеты» отражаются сведения о предоставляемых налоговым агентом стандартных, социальных и имущественных налоговых вычетах, а также о соответствующих уведомлениях, выданных налоговым органом.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5.2. В поле «Код вычета» указывается соответствующий код вычета, выбираемый из кодов видов вычетов налогоплательщика.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lastRenderedPageBreak/>
        <w:t xml:space="preserve">5.3. В поле «Сумма вычета» указываются суммы вычетов, соответствующие указанному коду. 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 xml:space="preserve">5.4. При предоставлении налогоплательщику в течение налогового периода вычетов, соответствующих разным кодам, заполняется необходимое количество полей «Код вычета» и «Сумма вычета». 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 xml:space="preserve">В случае если количество предоставленных в течении налогового периода вычетов превышает количество отведенных для их заполнения полей, налоговым агентом заполняется необходимое количество страниц формы Справки. На последующих листах Справки заполняются поля «ИНН», «КПП», «Стр.», </w:t>
      </w:r>
      <w:r w:rsidRPr="009F19DB">
        <w:rPr>
          <w:bCs/>
          <w:sz w:val="27"/>
          <w:szCs w:val="27"/>
        </w:rPr>
        <w:t>«Номер справки», «Отчетный год», «Признак», «Номер корректировки», «Представляется в налоговый орган (код)», «Наименование налогового агента»,</w:t>
      </w:r>
      <w:r w:rsidRPr="009F19DB">
        <w:rPr>
          <w:sz w:val="27"/>
          <w:szCs w:val="27"/>
        </w:rPr>
        <w:t xml:space="preserve"> «Код вычета», «Сумма вычета». Остальные поля заполняются прочерками.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При непредставлении налогоплательщику в течение налогового периода вычетов по доходам, облагаемых по соответствующей ставке, поля «Код вычета» и «Сумма вычета» не заполняются.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5.5. В поле «Код вида уведомления» указывается: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цифра «1» – если налогоплательщику выдано Уведомление, подтверждающее право на имущественный налоговый вычет;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цифра «2» – если налогоплательщику выдано Уведомление, подтверждающее право на социальный налоговый вычет;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цифра «3» – если налоговому агенту выдано Уведомление, подтверждающее право на уменьшение налога на фиксированные авансовые платежи.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5.6. В полях «Номер уведомления», «Дата выдачи уведомления», «Код налогового органа, выдавшего уведомление» заполняются номер и дата уведомления, а также код налогового органа, выдавшего уведомление.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5.7. В случае если уведомления получены неоднократно, налоговым агентом заполняется необходимое количество страниц формы Справки.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 xml:space="preserve">На последующих листах Справки заполняются поля «ИНН», «КПП», «Стр.», </w:t>
      </w:r>
      <w:r w:rsidRPr="009F19DB">
        <w:rPr>
          <w:bCs/>
          <w:sz w:val="27"/>
          <w:szCs w:val="27"/>
        </w:rPr>
        <w:t xml:space="preserve">«Номер справки», «Отчетный год», «Признак», «Номер корректировки», «Представляется в налоговый орган (код)», </w:t>
      </w:r>
      <w:r w:rsidRPr="009F19DB">
        <w:rPr>
          <w:sz w:val="27"/>
          <w:szCs w:val="27"/>
        </w:rPr>
        <w:t>«Код вида уведомления», «Номер уведомления», «Дата выдачи уведомления» и «Код налогового органа, выдавшего уведомление». Остальные поля заполняются прочерками.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При отсутствии уведомлений поля «Код вида уведомления», «Номер уведомления», «Дата выдачи уведомления» и «Код налогового органа, выдавшего уведомление» не заполняются.</w:t>
      </w:r>
    </w:p>
    <w:p w:rsidR="00BB671F" w:rsidRDefault="00BB671F" w:rsidP="007E4C1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BB671F" w:rsidRDefault="00BB671F" w:rsidP="007E4C1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BB671F" w:rsidRDefault="00BB671F" w:rsidP="007E4C1E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V</w:t>
      </w:r>
      <w:r w:rsidRPr="009F19DB">
        <w:rPr>
          <w:bCs/>
          <w:sz w:val="27"/>
          <w:szCs w:val="27"/>
          <w:lang w:val="en-US"/>
        </w:rPr>
        <w:t>I</w:t>
      </w:r>
      <w:r w:rsidRPr="009F19DB">
        <w:rPr>
          <w:bCs/>
          <w:sz w:val="27"/>
          <w:szCs w:val="27"/>
        </w:rPr>
        <w:t xml:space="preserve">. Порядок заполнения приложения к справке «Расшифровка сведений о доходах </w:t>
      </w:r>
    </w:p>
    <w:p w:rsidR="00BB671F" w:rsidRPr="009F19DB" w:rsidRDefault="00BB671F" w:rsidP="007E4C1E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9F19DB">
        <w:rPr>
          <w:bCs/>
          <w:sz w:val="27"/>
          <w:szCs w:val="27"/>
        </w:rPr>
        <w:t>и соответствующих вычетах</w:t>
      </w:r>
      <w:r>
        <w:rPr>
          <w:bCs/>
          <w:sz w:val="27"/>
          <w:szCs w:val="27"/>
        </w:rPr>
        <w:t xml:space="preserve"> по месяцам налогового периода»</w:t>
      </w:r>
    </w:p>
    <w:p w:rsidR="00BB671F" w:rsidRPr="009F19DB" w:rsidRDefault="00BB671F" w:rsidP="007E4C1E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6.1. В приложении к справке указываются расшифровка сведений о доходах, начисленных и фактически полученных физическим лицом в денежной и натуральной формах, а также в виде материальной выгоды, по месяцам налогового периода и соответствующих вычетов, по каждой ставке налога.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6.2. При заполнении формы Справки с признаком 1 или 3 в приложении к справке указываются в соответствующих полях порядковые номера месяцев, коды доходов, суммы всех начисленных и фактически полученных доходов.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lastRenderedPageBreak/>
        <w:t>6.3. При заполнении формы Справки с признаком 2 или 4 в приложении к справке указывается сумма фактически полученного дохода, с которой не удержан налог налоговым агентом.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6.4. Стандартные, социальные и имущественные налоговые вычеты в приложении к справке не отражаются.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6.5. В заголовке приложения к справке в полях «Номер справки», «Отчетный год» и «Ставка налога» указываются соответствующие номер справки, отчетный год и ставка налога, с применением которой исчислены суммы налога, отраженные на соответствующем листе Справки.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6.6. В поле «Месяц» в хронологическом порядке указывается порядковый номер месяца налогового периода, за который был начислен и фактически получен доход.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6.7. В поле «Код дохода» указывается соответствующий код доходов, выбираемый из «Кодов видов доходов налогоплательщика».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6.8. В поле «Сумма дохода» отражается вся сумма начисленного и фактически полученного дохода по указанному коду дохода.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6.9. По соответствующим видам доходов, в отношении которых предусмотрены соответствующие вычеты, или которые подлежат налогообложению не в полном размере, указывается соответствующий код вычета.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6.10. В поле «Код вычета» указывается соответствующий код вычета, выбираемый из «Кодов видов вычетов налогоплательщика». Код вычета указывается при наличии суммы соответствующего вычета.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6.11. В поле «Сумма вычета» отражается сумма вычета, которая не должна превышать сумму дохода, указанную в соответствующей графе «Сумма дохода».</w:t>
      </w:r>
    </w:p>
    <w:p w:rsidR="00BB671F" w:rsidRPr="009F19DB" w:rsidRDefault="00BB671F" w:rsidP="007E4C1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19DB">
        <w:rPr>
          <w:sz w:val="27"/>
          <w:szCs w:val="27"/>
        </w:rPr>
        <w:t>6.12. По доходам, особенности налогообложения которых определяются в соответствии со статьями 214.1, 214.3, 214.4 Кодекса, в отношении одного кода дохода может быть указано несколько кодов вычетов. В этом случае первый код вычета и сумма вычета указывается ниже соответствующего кода дохода, а остальные коды вычетов и суммы вычетов указываются в соответствующих графах строками ниже. Поля «Месяц», «Код дохода» и «Сумма дохода» напротив таких кодов вычетов и сумм вычетов заполняются прочерками.</w:t>
      </w:r>
    </w:p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Pr="003356B7" w:rsidRDefault="00BB671F" w:rsidP="003356B7">
      <w:pPr>
        <w:autoSpaceDE w:val="0"/>
        <w:autoSpaceDN w:val="0"/>
        <w:adjustRightInd w:val="0"/>
        <w:ind w:left="6237"/>
        <w:jc w:val="both"/>
        <w:outlineLvl w:val="0"/>
        <w:rPr>
          <w:bCs/>
          <w:sz w:val="24"/>
          <w:szCs w:val="24"/>
        </w:rPr>
      </w:pPr>
      <w:r w:rsidRPr="003356B7">
        <w:rPr>
          <w:bCs/>
          <w:sz w:val="24"/>
          <w:szCs w:val="24"/>
        </w:rPr>
        <w:t>Приложение № 3</w:t>
      </w:r>
    </w:p>
    <w:p w:rsidR="00BB671F" w:rsidRPr="003356B7" w:rsidRDefault="00BB671F" w:rsidP="003356B7">
      <w:pPr>
        <w:autoSpaceDE w:val="0"/>
        <w:autoSpaceDN w:val="0"/>
        <w:adjustRightInd w:val="0"/>
        <w:ind w:left="6237"/>
        <w:jc w:val="both"/>
        <w:rPr>
          <w:bCs/>
          <w:sz w:val="24"/>
          <w:szCs w:val="24"/>
        </w:rPr>
      </w:pPr>
      <w:r w:rsidRPr="003356B7">
        <w:rPr>
          <w:bCs/>
          <w:sz w:val="24"/>
          <w:szCs w:val="24"/>
        </w:rPr>
        <w:t>к приказу ФНС России</w:t>
      </w:r>
    </w:p>
    <w:p w:rsidR="00BB671F" w:rsidRPr="003356B7" w:rsidRDefault="00BB671F" w:rsidP="003356B7">
      <w:pPr>
        <w:autoSpaceDE w:val="0"/>
        <w:autoSpaceDN w:val="0"/>
        <w:adjustRightInd w:val="0"/>
        <w:ind w:left="6237"/>
        <w:jc w:val="both"/>
        <w:rPr>
          <w:bCs/>
          <w:sz w:val="24"/>
          <w:szCs w:val="24"/>
        </w:rPr>
      </w:pPr>
      <w:r w:rsidRPr="003356B7">
        <w:rPr>
          <w:bCs/>
          <w:sz w:val="24"/>
          <w:szCs w:val="24"/>
        </w:rPr>
        <w:t>от «___» ________ 2018 г.</w:t>
      </w:r>
    </w:p>
    <w:p w:rsidR="00BB671F" w:rsidRPr="003356B7" w:rsidRDefault="00BB671F" w:rsidP="003356B7">
      <w:pPr>
        <w:autoSpaceDE w:val="0"/>
        <w:autoSpaceDN w:val="0"/>
        <w:adjustRightInd w:val="0"/>
        <w:ind w:left="6237"/>
        <w:jc w:val="both"/>
        <w:rPr>
          <w:bCs/>
          <w:sz w:val="24"/>
          <w:szCs w:val="24"/>
        </w:rPr>
      </w:pPr>
      <w:r w:rsidRPr="003356B7">
        <w:rPr>
          <w:bCs/>
          <w:sz w:val="24"/>
          <w:szCs w:val="24"/>
        </w:rPr>
        <w:t>№____________________</w:t>
      </w:r>
    </w:p>
    <w:p w:rsidR="00BB671F" w:rsidRPr="003356B7" w:rsidRDefault="00BB671F" w:rsidP="003356B7">
      <w:pPr>
        <w:ind w:right="397"/>
        <w:jc w:val="both"/>
        <w:rPr>
          <w:sz w:val="28"/>
          <w:szCs w:val="28"/>
        </w:rPr>
      </w:pPr>
    </w:p>
    <w:p w:rsidR="00BB671F" w:rsidRPr="003356B7" w:rsidRDefault="00BB671F" w:rsidP="003356B7">
      <w:pPr>
        <w:ind w:right="397"/>
        <w:jc w:val="both"/>
        <w:rPr>
          <w:sz w:val="28"/>
          <w:szCs w:val="28"/>
        </w:rPr>
      </w:pPr>
    </w:p>
    <w:p w:rsidR="00BB671F" w:rsidRPr="003356B7" w:rsidRDefault="00BB671F" w:rsidP="003356B7">
      <w:pPr>
        <w:ind w:right="637"/>
        <w:jc w:val="both"/>
        <w:rPr>
          <w:b/>
          <w:sz w:val="28"/>
          <w:szCs w:val="28"/>
        </w:rPr>
      </w:pPr>
    </w:p>
    <w:p w:rsidR="00BB671F" w:rsidRPr="003356B7" w:rsidRDefault="00BB671F" w:rsidP="003356B7">
      <w:pPr>
        <w:jc w:val="center"/>
        <w:rPr>
          <w:b/>
          <w:sz w:val="24"/>
          <w:szCs w:val="24"/>
        </w:rPr>
      </w:pPr>
      <w:r w:rsidRPr="003356B7">
        <w:rPr>
          <w:b/>
          <w:sz w:val="28"/>
          <w:szCs w:val="28"/>
        </w:rPr>
        <w:t>Формат представления сведений о доходах физического лица</w:t>
      </w:r>
    </w:p>
    <w:p w:rsidR="00BB671F" w:rsidRPr="003356B7" w:rsidRDefault="00BB671F" w:rsidP="003356B7">
      <w:pPr>
        <w:jc w:val="center"/>
        <w:rPr>
          <w:b/>
          <w:sz w:val="28"/>
          <w:szCs w:val="28"/>
        </w:rPr>
      </w:pPr>
      <w:r w:rsidRPr="003356B7">
        <w:rPr>
          <w:b/>
          <w:sz w:val="28"/>
          <w:szCs w:val="28"/>
        </w:rPr>
        <w:t>и суммах налога на доходы физических лиц, порядка заполнения</w:t>
      </w:r>
    </w:p>
    <w:p w:rsidR="00BB671F" w:rsidRPr="003356B7" w:rsidRDefault="00BB671F" w:rsidP="003356B7">
      <w:pPr>
        <w:jc w:val="center"/>
        <w:rPr>
          <w:b/>
          <w:sz w:val="28"/>
          <w:szCs w:val="28"/>
        </w:rPr>
      </w:pPr>
      <w:r w:rsidRPr="003356B7">
        <w:rPr>
          <w:b/>
          <w:sz w:val="28"/>
          <w:szCs w:val="28"/>
        </w:rPr>
        <w:t>и формата ее представления «Справка о доходах физического лица</w:t>
      </w:r>
    </w:p>
    <w:p w:rsidR="00BB671F" w:rsidRPr="003356B7" w:rsidRDefault="00BB671F" w:rsidP="003356B7">
      <w:pPr>
        <w:jc w:val="center"/>
        <w:rPr>
          <w:b/>
          <w:sz w:val="28"/>
          <w:szCs w:val="28"/>
        </w:rPr>
      </w:pPr>
      <w:r w:rsidRPr="003356B7">
        <w:rPr>
          <w:b/>
          <w:sz w:val="28"/>
          <w:szCs w:val="28"/>
        </w:rPr>
        <w:t>и суммах налога на доходы физических лиц» (форма 2-НДФЛ)</w:t>
      </w:r>
    </w:p>
    <w:p w:rsidR="00BB671F" w:rsidRPr="003356B7" w:rsidRDefault="00BB671F" w:rsidP="003356B7">
      <w:pPr>
        <w:jc w:val="center"/>
        <w:rPr>
          <w:b/>
          <w:sz w:val="28"/>
          <w:szCs w:val="28"/>
        </w:rPr>
      </w:pPr>
      <w:r w:rsidRPr="003356B7">
        <w:rPr>
          <w:b/>
          <w:sz w:val="28"/>
          <w:szCs w:val="28"/>
        </w:rPr>
        <w:t>в электронной форме</w:t>
      </w:r>
    </w:p>
    <w:p w:rsidR="00BB671F" w:rsidRPr="003356B7" w:rsidRDefault="00BB671F" w:rsidP="003356B7">
      <w:pPr>
        <w:spacing w:before="840" w:after="240"/>
        <w:jc w:val="center"/>
        <w:rPr>
          <w:b/>
          <w:caps/>
          <w:sz w:val="28"/>
          <w:szCs w:val="28"/>
        </w:rPr>
      </w:pPr>
      <w:bookmarkStart w:id="1" w:name="_Toc95296546"/>
      <w:bookmarkStart w:id="2" w:name="_Toc95296893"/>
      <w:bookmarkStart w:id="3" w:name="_Toc95530589"/>
      <w:bookmarkStart w:id="4" w:name="_Toc95882976"/>
      <w:bookmarkStart w:id="5" w:name="_Toc95886762"/>
      <w:bookmarkStart w:id="6" w:name="_Toc95896089"/>
      <w:bookmarkStart w:id="7" w:name="_Toc102195770"/>
      <w:bookmarkStart w:id="8" w:name="_Toc136255792"/>
      <w:bookmarkStart w:id="9" w:name="_Toc95530590"/>
      <w:bookmarkStart w:id="10" w:name="_Toc95886763"/>
      <w:bookmarkStart w:id="11" w:name="_Toc95896090"/>
      <w:bookmarkStart w:id="12" w:name="_Toc96419571"/>
      <w:bookmarkStart w:id="13" w:name="_Toc102195771"/>
      <w:bookmarkStart w:id="14" w:name="_Toc233432120"/>
      <w:bookmarkStart w:id="15" w:name="_Toc136255793"/>
      <w:r w:rsidRPr="003356B7">
        <w:rPr>
          <w:b/>
          <w:caps/>
          <w:sz w:val="28"/>
          <w:szCs w:val="28"/>
          <w:lang w:val="en-US"/>
        </w:rPr>
        <w:t>I</w:t>
      </w:r>
      <w:r w:rsidRPr="003356B7">
        <w:rPr>
          <w:b/>
          <w:caps/>
          <w:sz w:val="28"/>
          <w:szCs w:val="28"/>
        </w:rPr>
        <w:t>. ОБЩИЕ СВЕДЕНИЯ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B671F" w:rsidRPr="003356B7" w:rsidRDefault="00BB671F" w:rsidP="003356B7">
      <w:pPr>
        <w:ind w:firstLine="709"/>
        <w:jc w:val="both"/>
        <w:rPr>
          <w:rFonts w:eastAsia="SimSun"/>
          <w:sz w:val="28"/>
          <w:szCs w:val="28"/>
        </w:rPr>
      </w:pPr>
      <w:bookmarkStart w:id="16" w:name="_Toc98229306"/>
      <w:bookmarkEnd w:id="9"/>
      <w:bookmarkEnd w:id="10"/>
      <w:bookmarkEnd w:id="11"/>
      <w:bookmarkEnd w:id="12"/>
      <w:bookmarkEnd w:id="13"/>
      <w:bookmarkEnd w:id="14"/>
      <w:bookmarkEnd w:id="15"/>
      <w:r w:rsidRPr="003356B7">
        <w:rPr>
          <w:rFonts w:eastAsia="SimSun"/>
          <w:sz w:val="28"/>
          <w:szCs w:val="28"/>
        </w:rPr>
        <w:t>1. Настоящий формат описывает требования к XML файлам (далее – файл обмена) передачи в электронной форме сведений о доходах физического лица и суммах налога на доходы физических лиц (по форме 2-НДФЛ) в налоговые органы.</w:t>
      </w:r>
    </w:p>
    <w:p w:rsidR="00BB671F" w:rsidRPr="003356B7" w:rsidRDefault="00BB671F" w:rsidP="003356B7">
      <w:pPr>
        <w:ind w:firstLine="709"/>
        <w:jc w:val="both"/>
        <w:rPr>
          <w:rFonts w:eastAsia="SimSun"/>
          <w:sz w:val="28"/>
          <w:szCs w:val="28"/>
        </w:rPr>
      </w:pPr>
      <w:bookmarkStart w:id="17" w:name="_Toc95530593"/>
      <w:bookmarkStart w:id="18" w:name="_Toc95886765"/>
      <w:bookmarkStart w:id="19" w:name="_Toc95896092"/>
      <w:bookmarkStart w:id="20" w:name="_Toc102195773"/>
      <w:bookmarkStart w:id="21" w:name="_Toc136255795"/>
      <w:bookmarkStart w:id="22" w:name="_Toc136255796"/>
      <w:bookmarkStart w:id="23" w:name="_Toc95530594"/>
      <w:bookmarkStart w:id="24" w:name="_Toc95882978"/>
      <w:bookmarkStart w:id="25" w:name="_Toc95886766"/>
      <w:bookmarkStart w:id="26" w:name="_Toc95896093"/>
      <w:bookmarkStart w:id="27" w:name="_Toc96419573"/>
      <w:bookmarkStart w:id="28" w:name="_Toc102195774"/>
      <w:bookmarkEnd w:id="16"/>
      <w:r w:rsidRPr="003356B7">
        <w:rPr>
          <w:rFonts w:eastAsia="SimSun"/>
          <w:sz w:val="28"/>
          <w:szCs w:val="28"/>
        </w:rPr>
        <w:t xml:space="preserve">2. Номер версии настоящего формата 5.06, часть </w:t>
      </w:r>
      <w:r w:rsidRPr="003356B7">
        <w:rPr>
          <w:sz w:val="28"/>
          <w:szCs w:val="28"/>
          <w:lang w:val="en-US"/>
        </w:rPr>
        <w:t>CCCXCIX</w:t>
      </w:r>
      <w:r w:rsidRPr="003356B7">
        <w:rPr>
          <w:rFonts w:eastAsia="SimSun"/>
          <w:sz w:val="28"/>
          <w:szCs w:val="28"/>
        </w:rPr>
        <w:t>.</w:t>
      </w:r>
    </w:p>
    <w:p w:rsidR="00BB671F" w:rsidRPr="003356B7" w:rsidRDefault="00BB671F" w:rsidP="003356B7">
      <w:pPr>
        <w:spacing w:before="360" w:after="240"/>
        <w:jc w:val="center"/>
        <w:rPr>
          <w:b/>
          <w:caps/>
          <w:sz w:val="28"/>
          <w:szCs w:val="28"/>
        </w:rPr>
      </w:pPr>
      <w:r w:rsidRPr="003356B7">
        <w:rPr>
          <w:b/>
          <w:caps/>
          <w:sz w:val="28"/>
          <w:szCs w:val="28"/>
        </w:rPr>
        <w:t>II. ОПИСАНИЕ ФАЙЛА ОБМЕНА</w:t>
      </w:r>
      <w:bookmarkEnd w:id="17"/>
      <w:bookmarkEnd w:id="18"/>
      <w:bookmarkEnd w:id="19"/>
      <w:bookmarkEnd w:id="20"/>
      <w:bookmarkEnd w:id="21"/>
    </w:p>
    <w:bookmarkEnd w:id="22"/>
    <w:p w:rsidR="00BB671F" w:rsidRPr="003356B7" w:rsidRDefault="00BB671F" w:rsidP="003356B7">
      <w:pPr>
        <w:ind w:firstLine="709"/>
        <w:jc w:val="both"/>
        <w:rPr>
          <w:rFonts w:eastAsia="SimSun"/>
          <w:sz w:val="28"/>
          <w:szCs w:val="28"/>
        </w:rPr>
      </w:pPr>
      <w:r w:rsidRPr="003356B7">
        <w:rPr>
          <w:sz w:val="28"/>
          <w:szCs w:val="28"/>
        </w:rPr>
        <w:t xml:space="preserve">3. </w:t>
      </w:r>
      <w:r w:rsidRPr="003356B7">
        <w:rPr>
          <w:b/>
          <w:sz w:val="28"/>
          <w:szCs w:val="28"/>
        </w:rPr>
        <w:t xml:space="preserve">Имя файла обмена </w:t>
      </w:r>
      <w:r w:rsidRPr="003356B7">
        <w:rPr>
          <w:rFonts w:eastAsia="SimSun"/>
          <w:sz w:val="28"/>
          <w:szCs w:val="28"/>
        </w:rPr>
        <w:t>должно иметь следующий вид: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  <w:lang w:val="en-US"/>
        </w:rPr>
      </w:pPr>
      <w:r w:rsidRPr="003356B7">
        <w:rPr>
          <w:b/>
          <w:i/>
          <w:sz w:val="28"/>
          <w:szCs w:val="28"/>
          <w:lang w:val="en-US"/>
        </w:rPr>
        <w:t>R_</w:t>
      </w:r>
      <w:r w:rsidRPr="003356B7">
        <w:rPr>
          <w:b/>
          <w:i/>
          <w:sz w:val="28"/>
          <w:szCs w:val="28"/>
        </w:rPr>
        <w:t>Т</w:t>
      </w:r>
      <w:r w:rsidRPr="003356B7">
        <w:rPr>
          <w:b/>
          <w:i/>
          <w:sz w:val="28"/>
          <w:szCs w:val="28"/>
          <w:lang w:val="en-US"/>
        </w:rPr>
        <w:t>_A_K_</w:t>
      </w:r>
      <w:r w:rsidRPr="003356B7">
        <w:rPr>
          <w:b/>
          <w:i/>
          <w:sz w:val="28"/>
          <w:szCs w:val="28"/>
        </w:rPr>
        <w:t>О</w:t>
      </w:r>
      <w:r w:rsidRPr="003356B7">
        <w:rPr>
          <w:b/>
          <w:i/>
          <w:sz w:val="28"/>
          <w:szCs w:val="28"/>
          <w:lang w:val="en-US"/>
        </w:rPr>
        <w:t>_GGGGMMDD_N</w:t>
      </w:r>
      <w:r w:rsidRPr="003356B7">
        <w:rPr>
          <w:sz w:val="28"/>
          <w:szCs w:val="28"/>
          <w:lang w:val="en-US"/>
        </w:rPr>
        <w:t xml:space="preserve">, </w:t>
      </w:r>
      <w:r w:rsidRPr="003356B7">
        <w:rPr>
          <w:sz w:val="28"/>
          <w:szCs w:val="28"/>
        </w:rPr>
        <w:t>где</w:t>
      </w:r>
      <w:r w:rsidRPr="003356B7">
        <w:rPr>
          <w:sz w:val="28"/>
          <w:szCs w:val="28"/>
          <w:lang w:val="en-US"/>
        </w:rPr>
        <w:t>:</w:t>
      </w:r>
    </w:p>
    <w:p w:rsidR="00BB671F" w:rsidRPr="003356B7" w:rsidRDefault="00BB671F" w:rsidP="003356B7">
      <w:pPr>
        <w:ind w:firstLine="709"/>
        <w:jc w:val="both"/>
        <w:rPr>
          <w:rFonts w:eastAsia="SimSun"/>
          <w:sz w:val="28"/>
          <w:szCs w:val="28"/>
        </w:rPr>
      </w:pPr>
      <w:r w:rsidRPr="003356B7">
        <w:rPr>
          <w:b/>
          <w:i/>
          <w:sz w:val="28"/>
          <w:szCs w:val="28"/>
        </w:rPr>
        <w:t>R_Т</w:t>
      </w:r>
      <w:r w:rsidRPr="003356B7">
        <w:rPr>
          <w:sz w:val="28"/>
          <w:szCs w:val="28"/>
        </w:rPr>
        <w:t xml:space="preserve"> – </w:t>
      </w:r>
      <w:r w:rsidRPr="003356B7">
        <w:rPr>
          <w:rFonts w:eastAsia="SimSun"/>
          <w:sz w:val="28"/>
          <w:szCs w:val="28"/>
        </w:rPr>
        <w:t>префикс, принимающий значение NO_NDFL2;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b/>
          <w:i/>
          <w:sz w:val="28"/>
          <w:szCs w:val="28"/>
        </w:rPr>
        <w:t>A_K</w:t>
      </w:r>
      <w:r w:rsidRPr="003356B7">
        <w:rPr>
          <w:sz w:val="28"/>
          <w:szCs w:val="28"/>
        </w:rPr>
        <w:t xml:space="preserve"> – идентификатор получателя информации, где: A – идентификатор получателя, которому направляется файл обмена, K – идентификатор конечного получателя, для которого предназначена информация из данного файла обмена</w:t>
      </w:r>
      <w:r w:rsidRPr="003356B7">
        <w:rPr>
          <w:sz w:val="28"/>
          <w:szCs w:val="28"/>
          <w:vertAlign w:val="superscript"/>
        </w:rPr>
        <w:footnoteReference w:id="1"/>
      </w:r>
      <w:r w:rsidRPr="003356B7">
        <w:rPr>
          <w:sz w:val="28"/>
          <w:szCs w:val="28"/>
        </w:rPr>
        <w:t>. Каждый из идентификаторов (A и K) имеет вид для налоговых органов – четырехразрядный код (код налогового органа в соответствии с классификатором «Система обозначения налоговых органов» (СОНО);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b/>
          <w:i/>
          <w:sz w:val="28"/>
          <w:szCs w:val="28"/>
        </w:rPr>
        <w:t>О</w:t>
      </w:r>
      <w:r w:rsidRPr="003356B7">
        <w:rPr>
          <w:sz w:val="28"/>
          <w:szCs w:val="28"/>
        </w:rPr>
        <w:t xml:space="preserve"> – идентификатор отправителя информации, имеет вид: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sz w:val="28"/>
          <w:szCs w:val="28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sz w:val="28"/>
          <w:szCs w:val="28"/>
        </w:rPr>
        <w:t>для физических лиц – двенадцатиразрядный код (ИНН физического лица, при наличии. При отсутствии ИНН – последовательность из двенадцати нулей);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b/>
          <w:i/>
          <w:sz w:val="28"/>
          <w:szCs w:val="28"/>
        </w:rPr>
        <w:t xml:space="preserve">GGGG </w:t>
      </w:r>
      <w:r w:rsidRPr="003356B7">
        <w:rPr>
          <w:sz w:val="28"/>
          <w:szCs w:val="28"/>
        </w:rPr>
        <w:t xml:space="preserve">– год формирования передаваемого файла, </w:t>
      </w:r>
      <w:r w:rsidRPr="003356B7">
        <w:rPr>
          <w:b/>
          <w:i/>
          <w:sz w:val="28"/>
          <w:szCs w:val="28"/>
        </w:rPr>
        <w:t>MM</w:t>
      </w:r>
      <w:r w:rsidRPr="003356B7">
        <w:rPr>
          <w:sz w:val="28"/>
          <w:szCs w:val="28"/>
        </w:rPr>
        <w:t xml:space="preserve"> – месяц, </w:t>
      </w:r>
      <w:r w:rsidRPr="003356B7">
        <w:rPr>
          <w:b/>
          <w:i/>
          <w:sz w:val="28"/>
          <w:szCs w:val="28"/>
        </w:rPr>
        <w:t>DD</w:t>
      </w:r>
      <w:r w:rsidRPr="003356B7">
        <w:rPr>
          <w:sz w:val="28"/>
          <w:szCs w:val="28"/>
        </w:rPr>
        <w:t xml:space="preserve"> – день;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b/>
          <w:i/>
          <w:sz w:val="28"/>
          <w:szCs w:val="28"/>
        </w:rPr>
        <w:lastRenderedPageBreak/>
        <w:t>N</w:t>
      </w:r>
      <w:r w:rsidRPr="003356B7">
        <w:rPr>
          <w:sz w:val="28"/>
          <w:szCs w:val="28"/>
        </w:rPr>
        <w:t xml:space="preserve"> – идентификационный номер файла (длина – от 1 до 36 знаков. Идентификационный номер файла должен обеспечивать уникальность файла).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sz w:val="28"/>
          <w:szCs w:val="28"/>
        </w:rPr>
        <w:t>Расширение имени файла – xml. Расширение имени файла может указываться как строчными, так и прописными буквами.</w:t>
      </w:r>
    </w:p>
    <w:p w:rsidR="00BB671F" w:rsidRPr="003356B7" w:rsidRDefault="00BB671F" w:rsidP="003356B7">
      <w:pPr>
        <w:spacing w:before="60" w:after="60"/>
        <w:ind w:firstLine="709"/>
        <w:jc w:val="both"/>
        <w:rPr>
          <w:b/>
          <w:i/>
          <w:sz w:val="28"/>
          <w:szCs w:val="28"/>
        </w:rPr>
      </w:pPr>
      <w:r w:rsidRPr="003356B7">
        <w:rPr>
          <w:b/>
          <w:i/>
          <w:sz w:val="28"/>
          <w:szCs w:val="28"/>
        </w:rPr>
        <w:t>Параметры первой строки файла обмена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sz w:val="28"/>
          <w:szCs w:val="28"/>
        </w:rPr>
        <w:t>Первая строка XML файла должна иметь следующий вид: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sz w:val="28"/>
          <w:szCs w:val="28"/>
        </w:rPr>
        <w:t>&lt;?</w:t>
      </w:r>
      <w:r w:rsidRPr="003356B7">
        <w:rPr>
          <w:sz w:val="28"/>
          <w:szCs w:val="28"/>
          <w:lang w:val="en-US"/>
        </w:rPr>
        <w:t>xml</w:t>
      </w:r>
      <w:r w:rsidRPr="003356B7">
        <w:rPr>
          <w:sz w:val="28"/>
          <w:szCs w:val="28"/>
        </w:rPr>
        <w:t xml:space="preserve">  </w:t>
      </w:r>
      <w:r w:rsidRPr="003356B7">
        <w:rPr>
          <w:sz w:val="28"/>
          <w:szCs w:val="28"/>
          <w:lang w:val="en-US"/>
        </w:rPr>
        <w:t>version</w:t>
      </w:r>
      <w:r w:rsidRPr="003356B7">
        <w:rPr>
          <w:sz w:val="28"/>
          <w:szCs w:val="28"/>
        </w:rPr>
        <w:t xml:space="preserve"> ="1.0"  </w:t>
      </w:r>
      <w:r w:rsidRPr="003356B7">
        <w:rPr>
          <w:sz w:val="28"/>
          <w:szCs w:val="28"/>
          <w:lang w:val="en-US"/>
        </w:rPr>
        <w:t>encoding</w:t>
      </w:r>
      <w:r w:rsidRPr="003356B7">
        <w:rPr>
          <w:sz w:val="28"/>
          <w:szCs w:val="28"/>
        </w:rPr>
        <w:t xml:space="preserve"> ="</w:t>
      </w:r>
      <w:r w:rsidRPr="003356B7">
        <w:rPr>
          <w:sz w:val="28"/>
          <w:szCs w:val="28"/>
          <w:lang w:val="en-US"/>
        </w:rPr>
        <w:t>windows</w:t>
      </w:r>
      <w:r w:rsidRPr="003356B7">
        <w:rPr>
          <w:sz w:val="28"/>
          <w:szCs w:val="28"/>
        </w:rPr>
        <w:t>-1251"?&gt;</w:t>
      </w:r>
    </w:p>
    <w:p w:rsidR="00BB671F" w:rsidRPr="003356B7" w:rsidRDefault="00BB671F" w:rsidP="003356B7">
      <w:pPr>
        <w:ind w:firstLine="709"/>
        <w:jc w:val="both"/>
        <w:rPr>
          <w:rFonts w:eastAsia="SimSun"/>
          <w:sz w:val="28"/>
          <w:szCs w:val="28"/>
        </w:rPr>
      </w:pPr>
      <w:r w:rsidRPr="003356B7">
        <w:rPr>
          <w:rFonts w:eastAsia="SimSun"/>
          <w:b/>
          <w:sz w:val="28"/>
          <w:szCs w:val="28"/>
        </w:rPr>
        <w:t xml:space="preserve">Имя файла, содержащего </w:t>
      </w:r>
      <w:r w:rsidRPr="003356B7">
        <w:rPr>
          <w:rFonts w:eastAsia="SimSun"/>
          <w:b/>
          <w:sz w:val="28"/>
          <w:szCs w:val="28"/>
          <w:lang w:val="en-US"/>
        </w:rPr>
        <w:t>XML</w:t>
      </w:r>
      <w:r w:rsidRPr="003356B7">
        <w:rPr>
          <w:rFonts w:eastAsia="SimSun"/>
          <w:b/>
          <w:sz w:val="28"/>
          <w:szCs w:val="28"/>
        </w:rPr>
        <w:t xml:space="preserve"> схему файла обмена</w:t>
      </w:r>
      <w:r w:rsidRPr="003356B7">
        <w:rPr>
          <w:rFonts w:eastAsia="SimSun"/>
          <w:sz w:val="28"/>
          <w:szCs w:val="28"/>
        </w:rPr>
        <w:t>, должно иметь следующий вид:</w:t>
      </w:r>
    </w:p>
    <w:p w:rsidR="00BB671F" w:rsidRPr="003356B7" w:rsidRDefault="00BB671F" w:rsidP="003356B7">
      <w:pPr>
        <w:ind w:firstLine="709"/>
        <w:jc w:val="both"/>
        <w:rPr>
          <w:rFonts w:eastAsia="SimSun"/>
          <w:sz w:val="28"/>
          <w:szCs w:val="28"/>
        </w:rPr>
      </w:pPr>
      <w:r w:rsidRPr="003356B7">
        <w:rPr>
          <w:rFonts w:eastAsia="SimSun"/>
          <w:sz w:val="28"/>
          <w:szCs w:val="28"/>
        </w:rPr>
        <w:t>NO_NDFL2_1_399_00_05_06_</w:t>
      </w:r>
      <w:r w:rsidRPr="003356B7">
        <w:rPr>
          <w:rFonts w:eastAsia="SimSun"/>
          <w:sz w:val="28"/>
          <w:szCs w:val="28"/>
          <w:lang w:val="en-US"/>
        </w:rPr>
        <w:t>xx</w:t>
      </w:r>
      <w:r w:rsidRPr="003356B7">
        <w:rPr>
          <w:rFonts w:eastAsia="SimSun"/>
          <w:sz w:val="28"/>
          <w:szCs w:val="28"/>
        </w:rPr>
        <w:t xml:space="preserve"> , </w:t>
      </w:r>
      <w:r w:rsidRPr="003356B7">
        <w:rPr>
          <w:sz w:val="28"/>
          <w:szCs w:val="28"/>
        </w:rPr>
        <w:t>где хх – номер версии схемы.</w:t>
      </w:r>
    </w:p>
    <w:p w:rsidR="00BB671F" w:rsidRPr="003356B7" w:rsidRDefault="00BB671F" w:rsidP="003356B7">
      <w:pPr>
        <w:ind w:firstLine="709"/>
        <w:jc w:val="both"/>
        <w:rPr>
          <w:rFonts w:eastAsia="SimSun"/>
          <w:sz w:val="28"/>
          <w:szCs w:val="28"/>
        </w:rPr>
      </w:pPr>
      <w:r w:rsidRPr="003356B7">
        <w:rPr>
          <w:rFonts w:eastAsia="SimSun"/>
          <w:sz w:val="28"/>
          <w:szCs w:val="28"/>
        </w:rPr>
        <w:t>Расширение имени файла – xsd.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sz w:val="28"/>
          <w:szCs w:val="28"/>
          <w:lang w:val="en-US"/>
        </w:rPr>
        <w:t>XML</w:t>
      </w:r>
      <w:r w:rsidRPr="003356B7">
        <w:rPr>
          <w:sz w:val="28"/>
          <w:szCs w:val="28"/>
        </w:rPr>
        <w:t xml:space="preserve"> схема файла обмена приводится отдельным файлом и размещается на сайте Федеральной налоговой службы.</w:t>
      </w:r>
    </w:p>
    <w:p w:rsidR="00BB671F" w:rsidRPr="003356B7" w:rsidRDefault="00BB671F" w:rsidP="003356B7">
      <w:pPr>
        <w:spacing w:before="120"/>
        <w:ind w:firstLine="709"/>
        <w:jc w:val="both"/>
        <w:rPr>
          <w:sz w:val="28"/>
          <w:szCs w:val="28"/>
        </w:rPr>
      </w:pPr>
      <w:bookmarkStart w:id="29" w:name="_Toc95530597"/>
      <w:bookmarkStart w:id="30" w:name="_Toc95882981"/>
      <w:bookmarkStart w:id="31" w:name="_Toc95886769"/>
      <w:bookmarkStart w:id="32" w:name="_Toc95896096"/>
      <w:bookmarkStart w:id="33" w:name="_Toc102195777"/>
      <w:bookmarkStart w:id="34" w:name="_Toc111962514"/>
      <w:bookmarkStart w:id="35" w:name="_Toc111963152"/>
      <w:bookmarkStart w:id="36" w:name="_Toc233432125"/>
      <w:bookmarkEnd w:id="23"/>
      <w:bookmarkEnd w:id="24"/>
      <w:bookmarkEnd w:id="25"/>
      <w:bookmarkEnd w:id="26"/>
      <w:bookmarkEnd w:id="27"/>
      <w:bookmarkEnd w:id="28"/>
      <w:r w:rsidRPr="003356B7">
        <w:rPr>
          <w:sz w:val="28"/>
          <w:szCs w:val="28"/>
        </w:rPr>
        <w:t>4.</w:t>
      </w:r>
      <w:r w:rsidRPr="003356B7">
        <w:rPr>
          <w:b/>
          <w:sz w:val="28"/>
          <w:szCs w:val="28"/>
        </w:rPr>
        <w:t xml:space="preserve"> Логическая модель файла обмена </w:t>
      </w:r>
      <w:r w:rsidRPr="003356B7">
        <w:rPr>
          <w:sz w:val="28"/>
          <w:szCs w:val="28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4.1-4.19 настоящего формата.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i/>
          <w:sz w:val="28"/>
          <w:szCs w:val="28"/>
        </w:rPr>
        <w:t>наименование элемента.</w:t>
      </w:r>
      <w:r w:rsidRPr="003356B7">
        <w:rPr>
          <w:sz w:val="28"/>
          <w:szCs w:val="28"/>
        </w:rPr>
        <w:t xml:space="preserve"> Приводится полное наименование элемента</w:t>
      </w:r>
      <w:r w:rsidRPr="003356B7">
        <w:rPr>
          <w:sz w:val="28"/>
          <w:szCs w:val="28"/>
          <w:vertAlign w:val="superscript"/>
        </w:rPr>
        <w:footnoteReference w:id="2"/>
      </w:r>
      <w:r w:rsidRPr="003356B7">
        <w:rPr>
          <w:sz w:val="28"/>
          <w:szCs w:val="28"/>
        </w:rPr>
        <w:t>;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i/>
          <w:sz w:val="28"/>
          <w:szCs w:val="28"/>
        </w:rPr>
        <w:t>сокращенное наименование (код) элемента.</w:t>
      </w:r>
      <w:r w:rsidRPr="003356B7">
        <w:rPr>
          <w:sz w:val="28"/>
          <w:szCs w:val="28"/>
        </w:rPr>
        <w:t xml:space="preserve"> Приводится сокращенное наименование элемента. Синтаксис сокращенного наименования должен удовлетворять спецификации </w:t>
      </w:r>
      <w:r w:rsidRPr="003356B7">
        <w:rPr>
          <w:sz w:val="28"/>
          <w:szCs w:val="28"/>
          <w:lang w:val="en-US"/>
        </w:rPr>
        <w:t>XML</w:t>
      </w:r>
      <w:r w:rsidRPr="003356B7">
        <w:rPr>
          <w:sz w:val="28"/>
          <w:szCs w:val="28"/>
        </w:rPr>
        <w:t>;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i/>
          <w:sz w:val="28"/>
          <w:szCs w:val="28"/>
        </w:rPr>
        <w:t>признак типа элемента.</w:t>
      </w:r>
      <w:r w:rsidRPr="003356B7">
        <w:rPr>
          <w:sz w:val="28"/>
          <w:szCs w:val="28"/>
        </w:rPr>
        <w:t xml:space="preserve"> Может принимать следующие значения: «С»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3356B7">
        <w:rPr>
          <w:sz w:val="28"/>
          <w:szCs w:val="28"/>
          <w:lang w:val="en-US"/>
        </w:rPr>
        <w:t>XML</w:t>
      </w:r>
      <w:r w:rsidRPr="003356B7">
        <w:rPr>
          <w:sz w:val="28"/>
          <w:szCs w:val="28"/>
        </w:rPr>
        <w:t xml:space="preserve"> файла, «А» – простой элемент логической модели, реализованный в виде атрибута элемента </w:t>
      </w:r>
      <w:r w:rsidRPr="003356B7">
        <w:rPr>
          <w:sz w:val="28"/>
          <w:szCs w:val="28"/>
          <w:lang w:val="en-US"/>
        </w:rPr>
        <w:t>XML</w:t>
      </w:r>
      <w:r w:rsidRPr="003356B7">
        <w:rPr>
          <w:sz w:val="28"/>
          <w:szCs w:val="28"/>
        </w:rPr>
        <w:t xml:space="preserve"> файла. Простой элемент логической модели не содержит вложенные элементы;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i/>
          <w:sz w:val="28"/>
          <w:szCs w:val="28"/>
        </w:rPr>
        <w:t>формат элемента.</w:t>
      </w:r>
      <w:r w:rsidRPr="003356B7">
        <w:rPr>
          <w:sz w:val="28"/>
          <w:szCs w:val="28"/>
        </w:rPr>
        <w:t xml:space="preserve"> Формат 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sz w:val="28"/>
          <w:szCs w:val="28"/>
        </w:rPr>
        <w:t>Формат символьной строки указывается в виде Т(n-k) или T(=k), где: n – минимальное количество знаков, k – максимальное количество знаков, символ «-» – разделитель, символ «=» означает фиксированное количество знаков в строке. В случае, если минимальное количество знаков равно 0, формат имеет вид Т(0-k). В случае, если максимальное количество знаков неограничено, формат имеет вид Т(n-).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sz w:val="28"/>
          <w:szCs w:val="28"/>
        </w:rPr>
        <w:t>Формат числового значения указывается в виде N(m.k),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sz w:val="28"/>
          <w:szCs w:val="28"/>
        </w:rPr>
        <w:lastRenderedPageBreak/>
        <w:t>Для простых элементов, являющихся базовыми в XML, например, элемент с типом «date»,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i/>
          <w:sz w:val="28"/>
          <w:szCs w:val="28"/>
        </w:rPr>
        <w:t>признак обязательности элемента</w:t>
      </w:r>
      <w:r w:rsidRPr="003356B7">
        <w:rPr>
          <w:sz w:val="28"/>
          <w:szCs w:val="28"/>
        </w:rPr>
        <w:t xml:space="preserve"> 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случае,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3356B7">
        <w:rPr>
          <w:sz w:val="28"/>
          <w:szCs w:val="28"/>
          <w:lang w:val="en-US"/>
        </w:rPr>
        <w:t>XML</w:t>
      </w:r>
      <w:r w:rsidRPr="003356B7">
        <w:rPr>
          <w:sz w:val="28"/>
          <w:szCs w:val="28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«ОКУ»;</w:t>
      </w:r>
    </w:p>
    <w:p w:rsidR="00BB671F" w:rsidRPr="003356B7" w:rsidRDefault="00BB671F" w:rsidP="003356B7">
      <w:pPr>
        <w:ind w:firstLine="709"/>
        <w:jc w:val="both"/>
        <w:rPr>
          <w:sz w:val="28"/>
          <w:szCs w:val="28"/>
        </w:rPr>
      </w:pPr>
      <w:r w:rsidRPr="003356B7">
        <w:rPr>
          <w:i/>
          <w:sz w:val="28"/>
          <w:szCs w:val="28"/>
        </w:rPr>
        <w:t xml:space="preserve">дополнительная информация </w:t>
      </w:r>
      <w:r w:rsidRPr="003356B7">
        <w:rPr>
          <w:sz w:val="28"/>
          <w:szCs w:val="28"/>
        </w:rPr>
        <w:t xml:space="preserve">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BB671F" w:rsidRPr="003356B7" w:rsidRDefault="00BB671F" w:rsidP="003356B7">
      <w:pPr>
        <w:spacing w:after="240"/>
        <w:jc w:val="center"/>
        <w:rPr>
          <w:b/>
          <w:caps/>
          <w:sz w:val="28"/>
          <w:szCs w:val="28"/>
        </w:rPr>
      </w:pPr>
      <w:r w:rsidRPr="003356B7">
        <w:rPr>
          <w:b/>
          <w:caps/>
          <w:sz w:val="28"/>
          <w:szCs w:val="28"/>
        </w:rPr>
        <w:br w:type="page"/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="002065CA" w:rsidRPr="00AC6841">
        <w:rPr>
          <w:b/>
          <w:caps/>
          <w:noProof/>
          <w:sz w:val="28"/>
          <w:szCs w:val="28"/>
        </w:rPr>
        <w:lastRenderedPageBreak/>
        <w:pict>
          <v:shape id="Рисунок 1" o:spid="_x0000_i1027" type="#_x0000_t75" style="width:387.6pt;height:612pt;visibility:visible">
            <v:imagedata r:id="rId10" o:title=""/>
          </v:shape>
        </w:pict>
      </w:r>
    </w:p>
    <w:p w:rsidR="00BB671F" w:rsidRPr="003356B7" w:rsidRDefault="00BB671F" w:rsidP="003356B7">
      <w:pPr>
        <w:jc w:val="center"/>
        <w:rPr>
          <w:sz w:val="28"/>
          <w:szCs w:val="28"/>
        </w:rPr>
      </w:pPr>
      <w:r w:rsidRPr="003356B7">
        <w:rPr>
          <w:sz w:val="28"/>
          <w:szCs w:val="28"/>
        </w:rPr>
        <w:t xml:space="preserve">Рисунок 1. Диаграмма структуры файла обмена </w:t>
      </w:r>
    </w:p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>
      <w:pPr>
        <w:sectPr w:rsidR="00BB671F" w:rsidSect="00B213E0">
          <w:footerReference w:type="default" r:id="rId11"/>
          <w:footerReference w:type="first" r:id="rId12"/>
          <w:pgSz w:w="11906" w:h="16838" w:code="9"/>
          <w:pgMar w:top="568" w:right="567" w:bottom="1134" w:left="1134" w:header="720" w:footer="720" w:gutter="0"/>
          <w:cols w:space="720"/>
          <w:titlePg/>
        </w:sectPr>
      </w:pPr>
    </w:p>
    <w:p w:rsidR="00BB671F" w:rsidRPr="00501B11" w:rsidRDefault="00BB671F" w:rsidP="00501B11">
      <w:pPr>
        <w:spacing w:after="120"/>
        <w:jc w:val="right"/>
        <w:rPr>
          <w:sz w:val="24"/>
          <w:szCs w:val="24"/>
        </w:rPr>
      </w:pPr>
      <w:r w:rsidRPr="00501B11">
        <w:rPr>
          <w:sz w:val="24"/>
          <w:szCs w:val="24"/>
        </w:rPr>
        <w:lastRenderedPageBreak/>
        <w:t>Таблица 4.1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Файл обмена (Файл)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Идентификатор файла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ИдФайл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T(1-255)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ОУ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Содержит (повторяет) имя сформированного файла (без расширения)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Версия программы, с помощью которой сформирован файл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ВерсПрог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T(1-40)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Версия формата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ВерсФорм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T(1-5)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Принимает значение: 5.06 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Состав и структура документа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Документ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4.2 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4.2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Состав и структура документа (Документ)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Код формы по КНД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КНД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T(=7)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  <w:lang w:val="en-US"/>
              </w:rPr>
            </w:pPr>
            <w:r w:rsidRPr="00501B11">
              <w:rPr>
                <w:sz w:val="24"/>
                <w:szCs w:val="22"/>
              </w:rPr>
              <w:t>О</w:t>
            </w:r>
            <w:r w:rsidRPr="00501B11">
              <w:rPr>
                <w:sz w:val="24"/>
                <w:szCs w:val="22"/>
                <w:lang w:val="en-US"/>
              </w:rPr>
              <w:t>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&lt;КНДТип&gt;. 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Принимает значение: 1151078 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Дата формирования документа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ДатаДок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T(=10)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Типовой элемент &lt;ДатаТип&gt;.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Дата в формате ДД.ММ.ГГГГ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Отчетный год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ОтчетГод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Типовой элемент &lt;xs:gYear&gt;.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Год в формате ГГГГ</w:t>
            </w:r>
          </w:p>
        </w:tc>
      </w:tr>
      <w:tr w:rsidR="00BB671F" w:rsidRPr="00501B11" w:rsidTr="008A0894">
        <w:trPr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Признак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Признак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T(=1)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  <w:r w:rsidRPr="00501B11">
              <w:rPr>
                <w:sz w:val="24"/>
                <w:szCs w:val="22"/>
                <w:lang w:val="en-US"/>
              </w:rPr>
              <w:t>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2"/>
              </w:rPr>
              <w:t xml:space="preserve">Принимает значение: </w:t>
            </w:r>
          </w:p>
          <w:p w:rsidR="00BB671F" w:rsidRPr="00501B11" w:rsidRDefault="00BB671F" w:rsidP="00501B11">
            <w:pPr>
              <w:ind w:left="360" w:hanging="36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1 – Справка представляется в соответствии с пунктом 2 статьи 230 Налогового кодекса Российской Федерации (далее - Кодекс) налоговым агентом  </w:t>
            </w:r>
            <w:r w:rsidRPr="00501B11">
              <w:rPr>
                <w:sz w:val="24"/>
                <w:szCs w:val="22"/>
              </w:rPr>
              <w:t xml:space="preserve"> |</w:t>
            </w:r>
          </w:p>
          <w:p w:rsidR="00BB671F" w:rsidRPr="00501B11" w:rsidRDefault="00BB671F" w:rsidP="00501B11">
            <w:pPr>
              <w:ind w:left="360" w:hanging="36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2 – Справка представляется в соответствии с пунктом 5 статьи 226 или пунктом 14 статьи 226.1 Кодекса налоговым агентом</w:t>
            </w:r>
            <w:r w:rsidRPr="00501B11">
              <w:rPr>
                <w:sz w:val="24"/>
                <w:szCs w:val="22"/>
              </w:rPr>
              <w:t xml:space="preserve">   |</w:t>
            </w:r>
          </w:p>
          <w:p w:rsidR="00BB671F" w:rsidRPr="00501B11" w:rsidRDefault="00BB671F" w:rsidP="00501B11">
            <w:pPr>
              <w:ind w:left="360" w:hanging="36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lastRenderedPageBreak/>
              <w:t xml:space="preserve">3 – Справка представляется в соответствии с пунктом 2 статьи 230 Кодекса правопреемником налогового агента  </w:t>
            </w:r>
            <w:r w:rsidRPr="00501B11">
              <w:rPr>
                <w:sz w:val="24"/>
                <w:szCs w:val="22"/>
              </w:rPr>
              <w:t xml:space="preserve"> |</w:t>
            </w:r>
          </w:p>
          <w:p w:rsidR="00BB671F" w:rsidRPr="00501B11" w:rsidRDefault="00BB671F" w:rsidP="00501B11">
            <w:pPr>
              <w:ind w:left="360" w:hanging="360"/>
              <w:rPr>
                <w:sz w:val="24"/>
                <w:szCs w:val="22"/>
              </w:rPr>
            </w:pPr>
            <w:r w:rsidRPr="00501B11">
              <w:rPr>
                <w:sz w:val="24"/>
                <w:szCs w:val="24"/>
              </w:rPr>
              <w:t>4 – Справка представляется в соответствии с пунктом 5 статьи 226 или пунктом 14 статьи 226.1 Кодекса правопреемником налогового агента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lastRenderedPageBreak/>
              <w:t>Код налогового органа, в который представляется справка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КодНО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T(=4)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&lt;СОНОТип&gt;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Данные о налоговом агенте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СвНА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4.3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Сведения о лице, подписавшем документ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Подписант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4.7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Справка о доходах физического лица и суммах налога на доходы физических лиц (форма 2-НДФЛ)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НДФЛ-2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ОМ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4.9 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4.3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Данные о налоговом агенте (СвНА)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Код по ОКТМО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ОКТМО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T(=8) </w:t>
            </w:r>
            <w:r w:rsidRPr="00501B11">
              <w:rPr>
                <w:sz w:val="24"/>
                <w:szCs w:val="22"/>
                <w:lang w:val="en-US"/>
              </w:rPr>
              <w:t>|</w:t>
            </w:r>
            <w:r w:rsidRPr="00501B11">
              <w:rPr>
                <w:sz w:val="24"/>
                <w:szCs w:val="22"/>
              </w:rPr>
              <w:t xml:space="preserve"> T(=11)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Типовой элемент &lt;ОКТМОТип&gt;.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4"/>
              </w:rPr>
              <w:t>Принимает значение в соответствии с Общероссийским классификатором территорий муниципальных образований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Телефон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Тлф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T(1-20)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lastRenderedPageBreak/>
              <w:t>Сведения о налоговом агенте – организации   |</w:t>
            </w:r>
          </w:p>
          <w:p w:rsidR="00BB671F" w:rsidRPr="00501B11" w:rsidRDefault="00BB671F" w:rsidP="00501B11">
            <w:pPr>
              <w:spacing w:before="60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Сведения о налоговом агенте - физическом лице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СвНАЮЛ</w:t>
            </w:r>
          </w:p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</w:p>
          <w:p w:rsidR="00BB671F" w:rsidRPr="00501B11" w:rsidRDefault="00BB671F" w:rsidP="00501B11">
            <w:pPr>
              <w:spacing w:before="60"/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СвНАФЛ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</w:p>
          <w:p w:rsidR="00BB671F" w:rsidRPr="00501B11" w:rsidRDefault="00BB671F" w:rsidP="00501B11">
            <w:pPr>
              <w:spacing w:before="60"/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</w:p>
          <w:p w:rsidR="00BB671F" w:rsidRPr="00501B11" w:rsidRDefault="00BB671F" w:rsidP="00501B11">
            <w:pPr>
              <w:spacing w:before="60"/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4.4 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</w:p>
          <w:p w:rsidR="00BB671F" w:rsidRPr="00501B11" w:rsidRDefault="00BB671F" w:rsidP="00501B11">
            <w:pPr>
              <w:spacing w:before="60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Состав элемента представлен в таблице 4.6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4.4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Сведения о налоговом агенте - организации (СвНАЮЛ)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Наименование организации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НаимОрг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T(1-1000)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ИНН организации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ИННЮЛ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T(=10)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&lt;ИННЮЛТип&gt;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КПП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КПП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T(=9)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&lt;КППТип&gt;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Сведения о реорганизованной (ликвидированной) организации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СвРеоргЮЛ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  <w:shd w:val="clear" w:color="auto" w:fill="FFFFFF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НУ</w:t>
            </w:r>
          </w:p>
        </w:tc>
        <w:tc>
          <w:tcPr>
            <w:tcW w:w="4954" w:type="dxa"/>
            <w:shd w:val="clear" w:color="auto" w:fill="FFFFFF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Состав элемента представлен в таблице 4.5.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Элемент обязателен при  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&lt;Признак&gt; = 3 | 4 (из таблицы 4.2)   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4.5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Сведения о реорганизованной (ликвидированной) организации (СвРеоргЮЛ)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lastRenderedPageBreak/>
              <w:t>Код формы реорганизации (ликвидация)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ФормРеорг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T(=1)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Принимает значения в соответствии с приложением № 2 «Коды форм реорганизации и ликвидации организации 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(обособленного подразделения)» к Порядку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заполнения формы сведений о доходах физического лица «Справка о доходах физического лица» (форма 2-НДФЛ) (далее - Порядок заполнения), а именно: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0 – ликвидация   | 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1 – преобразование   | 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2 – слияние   | 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3 – разделение   | 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5 – присоединение   | 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6 – разделение с одновременным присоединением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ИНН реорганизованной организации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ИННЮЛ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T(=10)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НУ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Типовой элемент &lt;ИННЮЛТип&gt;.  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Элемент обязателен при 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&lt;ФормРеорг&gt; = 1 | 2 | 3 | 5 | 6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КПП реорганизованной организации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КПП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T(=9)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НУ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Типовой элемент &lt;КППТип&gt;.  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Элемент обязателен при 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&lt;ФормРеорг&gt; = 1 | 2 | 3 | 5 | 6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4.6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Сведения о налоговом агенте - физическом лице (СвНАФЛ)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ИНН физического лица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ИННФЛ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T(=12)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&lt;ИННФЛТип&gt;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Фамилия, имя, отчество физического лица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ФИО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&lt;ФИОТип&gt;. 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4.19 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lastRenderedPageBreak/>
        <w:t>Таблица 4.7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Сведения о лице, подписавшем документ (Подписант)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Признак лица, подписавшего документ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ПрПодп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T(=1)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Принимает значение: </w:t>
            </w:r>
          </w:p>
          <w:p w:rsidR="00BB671F" w:rsidRPr="00501B11" w:rsidRDefault="00BB671F" w:rsidP="00501B11">
            <w:pPr>
              <w:ind w:left="284" w:hanging="284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1 – налоговый агент, правопреемник налогового агента   |</w:t>
            </w:r>
          </w:p>
          <w:p w:rsidR="00BB671F" w:rsidRPr="00501B11" w:rsidRDefault="00BB671F" w:rsidP="00501B11">
            <w:pPr>
              <w:ind w:left="284" w:hanging="284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2 – представитель налогового агента, представитель правопреемника налогового агента</w:t>
            </w:r>
          </w:p>
        </w:tc>
      </w:tr>
      <w:tr w:rsidR="00BB671F" w:rsidRPr="00501B11" w:rsidTr="008A0894">
        <w:trPr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Фамилия, имя, отчество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ФИО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НУ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&lt;ФИОТип&gt;. 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Состав элемента представлен в таблице 4.19.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Элемент обязателен при выполнении одного из условий:</w:t>
            </w:r>
          </w:p>
          <w:p w:rsidR="00BB671F" w:rsidRPr="00501B11" w:rsidRDefault="00BB671F" w:rsidP="00501B11">
            <w:pPr>
              <w:numPr>
                <w:ilvl w:val="0"/>
                <w:numId w:val="1"/>
              </w:numPr>
              <w:tabs>
                <w:tab w:val="num" w:pos="218"/>
              </w:tabs>
              <w:ind w:left="218" w:hanging="180"/>
              <w:jc w:val="both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&lt;ПрПодп&gt;=2   |</w:t>
            </w:r>
          </w:p>
          <w:p w:rsidR="00BB671F" w:rsidRPr="00501B11" w:rsidRDefault="00BB671F" w:rsidP="00501B11">
            <w:pPr>
              <w:numPr>
                <w:ilvl w:val="0"/>
                <w:numId w:val="1"/>
              </w:numPr>
              <w:tabs>
                <w:tab w:val="num" w:pos="218"/>
              </w:tabs>
              <w:ind w:left="218" w:hanging="180"/>
              <w:jc w:val="both"/>
              <w:rPr>
                <w:sz w:val="24"/>
                <w:szCs w:val="22"/>
              </w:rPr>
            </w:pPr>
            <w:r w:rsidRPr="00501B11">
              <w:rPr>
                <w:sz w:val="24"/>
                <w:szCs w:val="24"/>
              </w:rPr>
              <w:t>&lt;ПрПодп&gt;=1 и наличие &lt;</w:t>
            </w:r>
            <w:r w:rsidRPr="00501B11">
              <w:rPr>
                <w:sz w:val="24"/>
                <w:szCs w:val="22"/>
              </w:rPr>
              <w:t>СвНАЮЛ</w:t>
            </w:r>
            <w:r w:rsidRPr="00501B11">
              <w:rPr>
                <w:sz w:val="24"/>
                <w:szCs w:val="24"/>
              </w:rPr>
              <w:t>&gt; (из таблицы 4.3)</w:t>
            </w:r>
            <w:r w:rsidRPr="00501B11">
              <w:rPr>
                <w:sz w:val="24"/>
                <w:szCs w:val="22"/>
              </w:rPr>
              <w:t xml:space="preserve">  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Сведения о представителе налогового агента (правопреемника налогового агента)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СвПред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НУ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Состав элемента представлен в таблице 4.8.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Элемент обязателен при &lt;ПрПодп&gt;=2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4.8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Сведения о представителе налогового агента (правопреемника налогового агента) (СвПред)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Наименование и реквизиты документа, подтверждающего полномочия представителя налогового агента (правопреемника налогового агента)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НаимДок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T(1-120)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lastRenderedPageBreak/>
              <w:t>Наименование организации - уполномоченного представителя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НаимОрг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T(1-1000)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Элемент применяется только при представлении документа в электронной форме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4.9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Справка о доходах физического лица (форма 2-НДФЛ) (НДФЛ-2)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Номер справки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НомСпр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N(10)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Номер корректировки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НомКорр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T(=2)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ind w:left="978" w:hanging="978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Принимает значение:</w:t>
            </w:r>
          </w:p>
          <w:p w:rsidR="00BB671F" w:rsidRPr="00501B11" w:rsidRDefault="00BB671F" w:rsidP="00501B11">
            <w:pPr>
              <w:ind w:left="454" w:hanging="454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00 – первичная Справка, </w:t>
            </w:r>
          </w:p>
          <w:p w:rsidR="00BB671F" w:rsidRPr="00501B11" w:rsidRDefault="00BB671F" w:rsidP="00501B11">
            <w:pPr>
              <w:ind w:left="454" w:hanging="454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01 – 98 – номер уточнения (корректировки) Справки</w:t>
            </w:r>
          </w:p>
          <w:p w:rsidR="00BB671F" w:rsidRPr="00501B11" w:rsidRDefault="00BB671F" w:rsidP="00501B11">
            <w:pPr>
              <w:ind w:left="454" w:hanging="454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99 – при представлении аннулирующей Справки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Данные о физическом лице - получателе дохода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ПолучДох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4.10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Сведения о доходах физического лица (по ставке налога)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СведДох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НМУ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Состав элемента представлен в таблице 4.12.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Элемент обязателен, если &lt;НомКорр&gt; не равно 99 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4.10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Данные о физическом лице - получателе дохода (ПолучДох)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ИНН в Российской Федерации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ИННФЛ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T(=12)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&lt;ИННФЛТип&gt; </w:t>
            </w:r>
          </w:p>
        </w:tc>
      </w:tr>
      <w:tr w:rsidR="00BB671F" w:rsidRPr="00501B11" w:rsidTr="008A0894">
        <w:trPr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Статус налогоплательщика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Статус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T(=1)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Принимает значение: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340" w:hanging="34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lastRenderedPageBreak/>
              <w:t>1 – налогоплательщик является налоговым резидентом Российской Федерации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340" w:hanging="34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2 – налогоплательщик не является налоговым резидентом Российской Федерации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340" w:hanging="34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3 – налогоплательщик - высококвалифицированный специалист не является налоговым резидентом Российской Федерации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340" w:hanging="34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4 – налогоплательщик участник Государственной программы по оказанию содействия добровольному переселению в Российскую Федерацию соотечественников, проживающих за рубежом (член экипажа судна, плавающего под Государственным флагом Российской Федерации), не является налоговым резидентом Российской Федерации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340" w:hanging="34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5 – налогоплательщик - иностранный гражданин (лицо без гражданства) признан беженцем или получивший временное убежище на территории Российской Федерации, не является налоговым резидентом Российской Федерации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340" w:hanging="340"/>
              <w:rPr>
                <w:sz w:val="24"/>
                <w:szCs w:val="22"/>
              </w:rPr>
            </w:pPr>
            <w:r w:rsidRPr="00501B11">
              <w:rPr>
                <w:sz w:val="24"/>
                <w:szCs w:val="24"/>
              </w:rPr>
              <w:t>6 – налогоплательщик - иностранный гражданин, осуществляет трудовую деятельность по найму в Российской Федерации на основании патента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lastRenderedPageBreak/>
              <w:t>Дата рождения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ДатаРожд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T(=10)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Типовой элемент &lt;ДатаТип&gt;.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Дата в формате ДД.ММ.ГГГГ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lastRenderedPageBreak/>
              <w:t>Гражданство (код страны)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Гражд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T(=3)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Типовой элемент &lt;ОКСМТип&gt;.  </w:t>
            </w:r>
          </w:p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Принимает значение в соответствии с Общероссийским классификатором стран мира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Фамилия, имя, отчество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ФИО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&lt;ФИОТип&gt;. 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4.19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Сведения о документе, удостоверяющем личность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УдЛичнФЛ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4.11 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</w:p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4.11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Сведения о документе, удостоверяющем личность (УдЛичнФЛ)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Код документа, удостоверяющего личность 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КодУдЛичн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T(=2)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&lt;СПДУЛТип&gt;. 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Принимает значения в соответствии с приложением № 1 «Коды видов документов, удостоверяющих личность налогоплательщика» к Порядку заполнения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Серия и номер документа, удостоверяющего личность 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СерНомДок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T(1-25)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</w:p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4.12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Сведения о доходах физического лица (по ставке налога) (СведДох)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Ставка налога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Ставка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N(2)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Общие суммы дохода и налога по итогам налогового периода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СумИтНалПер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4.13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Стандартные, социальные и имущественные налоговые вычеты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НалВычССИ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4.14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Расшифровка сведений о доходах и соответствующих вычетах по месяцам налогового периода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ДохВыч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4.16 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</w:p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</w:p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4.13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Общие суммы дохода и налога по итогам налогового периода (СумИтНалПер)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Общая сумма дохода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СумДохОбщ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N(17.2)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Налоговая база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НалБаза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N(17.2)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Сумма налога исчисленная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НалИсчисл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N(15.0)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Сумма налога удержанная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НалУдерж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N(15.0)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Сумма фиксированных авансовых платежей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АвансПлатФикс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N(15.0)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Сумма налога перечисленная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НалПеречисл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N(15.0)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Сумма налога, излишне удержанная налоговым агентом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НалУдержЛиш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N(15.0)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Сумма налога, не удержанная налоговым агентом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НалНеУдерж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N(15.0)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lastRenderedPageBreak/>
        <w:t>Таблица 4.14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Стандартные, социальные и имущественные налоговые вычеты (НалВычССИ)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Суммы предоставленных налогоплательщику стандартных, социальных и имущественных налоговых вычетов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ПредВычССИ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ОМ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&lt;СведВыч&gt;. 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4.18 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Уведомление, подтверждающее право на стандартный, социальный или имущественный налоговый вычет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УведВыч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НМ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4.15 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</w:p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4.15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Уведомление, подтверждающее право на стандартный, социальный или имущественный налоговый вычет (УведВыч)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Код вида уведомления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КодВидУвед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T(=1)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4"/>
              </w:rPr>
            </w:pPr>
            <w:r w:rsidRPr="00501B11">
              <w:rPr>
                <w:sz w:val="24"/>
                <w:szCs w:val="22"/>
              </w:rPr>
              <w:t>Принимает значение: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340" w:hanging="34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1 – налогоплательщику выдано Уведомление, подтверждающее право на имущественный налоговый вычет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340" w:hanging="34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2 – налогоплательщику выдано Уведомление, подтверждающее право на социальный налоговый вычет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340" w:hanging="340"/>
              <w:rPr>
                <w:sz w:val="24"/>
                <w:szCs w:val="22"/>
              </w:rPr>
            </w:pPr>
            <w:r w:rsidRPr="00501B11">
              <w:rPr>
                <w:sz w:val="24"/>
                <w:szCs w:val="24"/>
              </w:rPr>
              <w:t>3 – налоговому агенту выдано Уведомление, подтверждающее право на уменьшение налога на фиксированные авансовые платежи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lastRenderedPageBreak/>
              <w:t>Номер уведомления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НомерУвед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T(1-20)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Дата выдачи уведомления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ДатаУвед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T(=10)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Типовой элемент &lt;ДатаТип&gt;.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Дата в формате ДД.ММ.ГГГГ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Код налогового органа, выдавшего уведомление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НОУвед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T(=4)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&lt;СОНОТип&gt; 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4.16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Расшифровка сведений о доходах и соответствующих вычетах по месяцам налогового периода (ДохВыч)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Расшифровка сведений о доходах и соответствующих вычетах (по месяцу и коду дохода)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СвСумДох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ОМ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4.17 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</w:p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4.17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Расшифровка сведений о доходах и соответствующих вычетах (по месяцу и коду дохода) (СвСумДох)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lastRenderedPageBreak/>
              <w:t>Месяц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Месяц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T(=2)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ind w:left="544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 xml:space="preserve">Принимает значение: 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510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01 – январь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510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02 – февраль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510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03 – март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510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04 – апрель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510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05 – май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510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06 – июнь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510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07 – июль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510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08 – август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510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09 – сентябрь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510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10 – октябрь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510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11 – ноябрь   |</w:t>
            </w:r>
          </w:p>
          <w:p w:rsidR="00BB671F" w:rsidRPr="00501B11" w:rsidRDefault="00BB671F" w:rsidP="00501B11">
            <w:pPr>
              <w:tabs>
                <w:tab w:val="left" w:pos="880"/>
              </w:tabs>
              <w:autoSpaceDE w:val="0"/>
              <w:autoSpaceDN w:val="0"/>
              <w:adjustRightInd w:val="0"/>
              <w:ind w:left="510" w:hanging="510"/>
              <w:rPr>
                <w:sz w:val="24"/>
                <w:szCs w:val="24"/>
              </w:rPr>
            </w:pPr>
            <w:r w:rsidRPr="00501B11">
              <w:rPr>
                <w:sz w:val="24"/>
                <w:szCs w:val="24"/>
              </w:rPr>
              <w:t>12 – декабрь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Код дохода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КодДоход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T(=4)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Принимает значение в соответствии «Кодами  видов доходов налогоплательщика»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Сумма дохода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СумДоход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N(17.2)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Сведения о вычетах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СвСумВыч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НМ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Типовой элемент &lt;СведВыч&gt;. </w:t>
            </w:r>
          </w:p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 xml:space="preserve">Состав элемента представлен в таблице 4.18 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4.18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t>Сведения о вычетах (СведВыч)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Код вычета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КодВычет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T(=3)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ОК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Принимает значение в соответствии «Кодами видов вычетов налогоплательщика»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Сумма вычета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СумВычет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N(17.2)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</w:tbl>
    <w:p w:rsidR="00BB671F" w:rsidRPr="00501B11" w:rsidRDefault="00BB671F" w:rsidP="00501B11">
      <w:pPr>
        <w:spacing w:before="360" w:after="60"/>
        <w:jc w:val="right"/>
        <w:rPr>
          <w:sz w:val="24"/>
          <w:szCs w:val="22"/>
        </w:rPr>
      </w:pPr>
      <w:r w:rsidRPr="00501B11">
        <w:rPr>
          <w:sz w:val="24"/>
          <w:szCs w:val="22"/>
        </w:rPr>
        <w:t>Таблица 4.19</w:t>
      </w:r>
    </w:p>
    <w:p w:rsidR="00BB671F" w:rsidRPr="00501B11" w:rsidRDefault="00BB671F" w:rsidP="00501B11">
      <w:pPr>
        <w:spacing w:after="60"/>
        <w:ind w:left="567" w:right="567"/>
        <w:jc w:val="center"/>
        <w:rPr>
          <w:sz w:val="24"/>
        </w:rPr>
      </w:pPr>
      <w:r w:rsidRPr="00501B11">
        <w:rPr>
          <w:b/>
          <w:bCs/>
          <w:sz w:val="24"/>
          <w:szCs w:val="24"/>
        </w:rPr>
        <w:lastRenderedPageBreak/>
        <w:t>Фамилия, имя, отчество (ФИОТип)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5"/>
        <w:gridCol w:w="2065"/>
        <w:gridCol w:w="1208"/>
        <w:gridCol w:w="1208"/>
        <w:gridCol w:w="1910"/>
        <w:gridCol w:w="4954"/>
      </w:tblGrid>
      <w:tr w:rsidR="00BB671F" w:rsidRPr="00501B11" w:rsidTr="008A0894">
        <w:trPr>
          <w:cantSplit/>
          <w:trHeight w:val="170"/>
          <w:tblHeader/>
        </w:trPr>
        <w:tc>
          <w:tcPr>
            <w:tcW w:w="389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65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4954" w:type="dxa"/>
            <w:shd w:val="clear" w:color="000000" w:fill="EAEAEA"/>
            <w:vAlign w:val="center"/>
          </w:tcPr>
          <w:p w:rsidR="00BB671F" w:rsidRPr="00501B11" w:rsidRDefault="00BB671F" w:rsidP="0050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501B11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Фамилия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Фамилия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T(1-60)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Имя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Имя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T(1-60)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  <w:tr w:rsidR="00BB671F" w:rsidRPr="00501B11" w:rsidTr="008A0894">
        <w:trPr>
          <w:cantSplit/>
          <w:trHeight w:val="170"/>
        </w:trPr>
        <w:tc>
          <w:tcPr>
            <w:tcW w:w="3895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Отчество</w:t>
            </w:r>
          </w:p>
        </w:tc>
        <w:tc>
          <w:tcPr>
            <w:tcW w:w="2065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Отчество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A</w:t>
            </w:r>
          </w:p>
        </w:tc>
        <w:tc>
          <w:tcPr>
            <w:tcW w:w="1208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T(1-60)</w:t>
            </w:r>
          </w:p>
        </w:tc>
        <w:tc>
          <w:tcPr>
            <w:tcW w:w="1910" w:type="dxa"/>
          </w:tcPr>
          <w:p w:rsidR="00BB671F" w:rsidRPr="00501B11" w:rsidRDefault="00BB671F" w:rsidP="00501B11">
            <w:pPr>
              <w:jc w:val="center"/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Н</w:t>
            </w:r>
          </w:p>
        </w:tc>
        <w:tc>
          <w:tcPr>
            <w:tcW w:w="4954" w:type="dxa"/>
          </w:tcPr>
          <w:p w:rsidR="00BB671F" w:rsidRPr="00501B11" w:rsidRDefault="00BB671F" w:rsidP="00501B11">
            <w:pPr>
              <w:rPr>
                <w:sz w:val="24"/>
                <w:szCs w:val="22"/>
              </w:rPr>
            </w:pPr>
            <w:r w:rsidRPr="00501B11">
              <w:rPr>
                <w:sz w:val="24"/>
                <w:szCs w:val="22"/>
              </w:rPr>
              <w:t> </w:t>
            </w:r>
          </w:p>
        </w:tc>
      </w:tr>
    </w:tbl>
    <w:p w:rsidR="00BB671F" w:rsidRPr="00501B11" w:rsidRDefault="00BB671F" w:rsidP="00501B11">
      <w:pPr>
        <w:spacing w:after="60"/>
        <w:ind w:left="567" w:right="567"/>
        <w:jc w:val="center"/>
        <w:rPr>
          <w:sz w:val="24"/>
          <w:szCs w:val="22"/>
        </w:rPr>
      </w:pPr>
    </w:p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/>
    <w:p w:rsidR="00BB671F" w:rsidRDefault="00BB671F">
      <w:pPr>
        <w:sectPr w:rsidR="00BB671F" w:rsidSect="00501B11">
          <w:pgSz w:w="16838" w:h="11906" w:orient="landscape" w:code="9"/>
          <w:pgMar w:top="1134" w:right="568" w:bottom="567" w:left="1134" w:header="720" w:footer="720" w:gutter="0"/>
          <w:cols w:space="720"/>
          <w:titlePg/>
          <w:docGrid w:linePitch="354"/>
        </w:sectPr>
      </w:pPr>
    </w:p>
    <w:p w:rsidR="00BB671F" w:rsidRPr="00501B11" w:rsidRDefault="00BB671F" w:rsidP="00501B11">
      <w:pPr>
        <w:autoSpaceDE w:val="0"/>
        <w:autoSpaceDN w:val="0"/>
        <w:adjustRightInd w:val="0"/>
        <w:ind w:left="6521"/>
        <w:outlineLvl w:val="0"/>
        <w:rPr>
          <w:bCs/>
          <w:sz w:val="24"/>
          <w:szCs w:val="24"/>
          <w:lang w:eastAsia="en-US"/>
        </w:rPr>
      </w:pPr>
      <w:r w:rsidRPr="00501B11">
        <w:rPr>
          <w:bCs/>
          <w:sz w:val="24"/>
          <w:szCs w:val="24"/>
          <w:lang w:eastAsia="en-US"/>
        </w:rPr>
        <w:lastRenderedPageBreak/>
        <w:t>Приложение № 4</w:t>
      </w:r>
    </w:p>
    <w:p w:rsidR="00BB671F" w:rsidRPr="00501B11" w:rsidRDefault="00BB671F" w:rsidP="00501B11">
      <w:pPr>
        <w:autoSpaceDE w:val="0"/>
        <w:autoSpaceDN w:val="0"/>
        <w:adjustRightInd w:val="0"/>
        <w:ind w:left="6521"/>
        <w:rPr>
          <w:bCs/>
          <w:sz w:val="24"/>
          <w:szCs w:val="24"/>
          <w:lang w:eastAsia="en-US"/>
        </w:rPr>
      </w:pPr>
      <w:r w:rsidRPr="00501B11">
        <w:rPr>
          <w:bCs/>
          <w:sz w:val="24"/>
          <w:szCs w:val="24"/>
          <w:lang w:eastAsia="en-US"/>
        </w:rPr>
        <w:t>к приказу ФНС России</w:t>
      </w:r>
    </w:p>
    <w:p w:rsidR="00BB671F" w:rsidRPr="00501B11" w:rsidRDefault="00BB671F" w:rsidP="00501B11">
      <w:pPr>
        <w:autoSpaceDE w:val="0"/>
        <w:autoSpaceDN w:val="0"/>
        <w:adjustRightInd w:val="0"/>
        <w:ind w:left="6521"/>
        <w:rPr>
          <w:bCs/>
          <w:sz w:val="24"/>
          <w:szCs w:val="24"/>
          <w:lang w:eastAsia="en-US"/>
        </w:rPr>
      </w:pPr>
      <w:r w:rsidRPr="00501B11">
        <w:rPr>
          <w:bCs/>
          <w:sz w:val="24"/>
          <w:szCs w:val="24"/>
          <w:lang w:eastAsia="en-US"/>
        </w:rPr>
        <w:t>от «___» ________ 2018 г.</w:t>
      </w:r>
    </w:p>
    <w:p w:rsidR="00BB671F" w:rsidRPr="00501B11" w:rsidRDefault="00BB671F" w:rsidP="00501B11">
      <w:pPr>
        <w:autoSpaceDE w:val="0"/>
        <w:autoSpaceDN w:val="0"/>
        <w:adjustRightInd w:val="0"/>
        <w:ind w:left="6521"/>
        <w:rPr>
          <w:bCs/>
          <w:sz w:val="24"/>
          <w:szCs w:val="24"/>
          <w:lang w:eastAsia="en-US"/>
        </w:rPr>
      </w:pPr>
      <w:r w:rsidRPr="00501B11">
        <w:rPr>
          <w:bCs/>
          <w:sz w:val="24"/>
          <w:szCs w:val="24"/>
          <w:lang w:eastAsia="en-US"/>
        </w:rPr>
        <w:t>№____________________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37" w:name="Par41"/>
      <w:bookmarkEnd w:id="37"/>
      <w:r w:rsidRPr="00501B11">
        <w:rPr>
          <w:b/>
          <w:bCs/>
          <w:sz w:val="28"/>
          <w:szCs w:val="28"/>
          <w:lang w:eastAsia="en-US"/>
        </w:rPr>
        <w:t xml:space="preserve">ПОРЯДОК ПРЕДСТАВЛЕНИЯ В НАЛОГОВЫЕ ОРГАНЫ </w:t>
      </w:r>
    </w:p>
    <w:p w:rsidR="00BB671F" w:rsidRPr="00501B11" w:rsidRDefault="00BB671F" w:rsidP="00501B1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501B11">
        <w:rPr>
          <w:b/>
          <w:bCs/>
          <w:sz w:val="28"/>
          <w:szCs w:val="28"/>
          <w:lang w:eastAsia="en-US"/>
        </w:rPr>
        <w:t xml:space="preserve">СВЕДЕНИЙ О ДОХОДАХ ФИЗИЧЕСКИХ ЛИЦ И СУММАХ НАЛОГА </w:t>
      </w:r>
    </w:p>
    <w:p w:rsidR="00BB671F" w:rsidRPr="00501B11" w:rsidRDefault="00BB671F" w:rsidP="00501B1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501B11">
        <w:rPr>
          <w:b/>
          <w:bCs/>
          <w:sz w:val="28"/>
          <w:szCs w:val="28"/>
          <w:lang w:eastAsia="en-US"/>
        </w:rPr>
        <w:t xml:space="preserve">НА ДОХОДЫ ФИЗИЧЕСКИХ ЛИЦ И СООБЩЕНИЙ </w:t>
      </w:r>
    </w:p>
    <w:p w:rsidR="00BB671F" w:rsidRPr="00501B11" w:rsidRDefault="00BB671F" w:rsidP="00501B1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501B11">
        <w:rPr>
          <w:b/>
          <w:bCs/>
          <w:sz w:val="28"/>
          <w:szCs w:val="28"/>
          <w:lang w:eastAsia="en-US"/>
        </w:rPr>
        <w:t>О НЕВОЗМОЖНОСТИ УДЕРЖАНИЯ НАЛОГА</w:t>
      </w:r>
      <w:r w:rsidRPr="00501B11">
        <w:rPr>
          <w:sz w:val="28"/>
          <w:szCs w:val="28"/>
          <w:lang w:eastAsia="en-US"/>
        </w:rPr>
        <w:t xml:space="preserve">, </w:t>
      </w:r>
      <w:r w:rsidRPr="00501B11">
        <w:rPr>
          <w:b/>
          <w:sz w:val="28"/>
          <w:szCs w:val="28"/>
          <w:lang w:eastAsia="en-US"/>
        </w:rPr>
        <w:t xml:space="preserve">О СУММАХ ДОХОДА, </w:t>
      </w:r>
    </w:p>
    <w:p w:rsidR="00BB671F" w:rsidRPr="00501B11" w:rsidRDefault="00BB671F" w:rsidP="00501B1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01B11">
        <w:rPr>
          <w:b/>
          <w:sz w:val="28"/>
          <w:szCs w:val="28"/>
          <w:lang w:eastAsia="en-US"/>
        </w:rPr>
        <w:t xml:space="preserve">С КОТОРОГО НЕ УДЕРЖАН НАЛОГ, И СУММЕ НЕУДЕРЖАННОГО НАЛОГА НА ДОХОДЫ ФИЗИЧЕСКИХ ЛИЦ </w:t>
      </w:r>
    </w:p>
    <w:p w:rsidR="00BB671F" w:rsidRPr="00501B11" w:rsidRDefault="00BB671F" w:rsidP="00501B11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I. Общие положения</w:t>
      </w:r>
    </w:p>
    <w:p w:rsidR="00BB671F" w:rsidRPr="00501B11" w:rsidRDefault="00BB671F" w:rsidP="00501B11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1. Настоящий Порядок представления в налоговые органы сведений о доходах физических лиц и суммах налога на доходы физических лиц и о невозможности удержания налога, о суммах дохода, с которого не удержан налог, и сумме неудержанного налога на доходы физических лиц (далее - Порядок) распространяется на налоговых агентов, за исключением сведений, представляемых налоговыми агентами, в порядке, установленном </w:t>
      </w:r>
      <w:hyperlink r:id="rId13" w:history="1">
        <w:r w:rsidRPr="00501B11">
          <w:rPr>
            <w:sz w:val="28"/>
            <w:szCs w:val="28"/>
            <w:lang w:eastAsia="en-US"/>
          </w:rPr>
          <w:t>статьей 226</w:t>
        </w:r>
        <w:r w:rsidRPr="00501B11">
          <w:rPr>
            <w:sz w:val="28"/>
            <w:szCs w:val="28"/>
            <w:vertAlign w:val="superscript"/>
            <w:lang w:eastAsia="en-US"/>
          </w:rPr>
          <w:t>1</w:t>
        </w:r>
      </w:hyperlink>
      <w:r w:rsidRPr="00501B11">
        <w:rPr>
          <w:sz w:val="28"/>
          <w:szCs w:val="28"/>
          <w:lang w:eastAsia="en-US"/>
        </w:rPr>
        <w:t xml:space="preserve"> Налогового кодекса Российской Федерации, и устанавливает единый порядок представления сведений о доходах физических лиц и сообщений о невозможности удержания налога, о суммах дохода, с которого не удержан налог, и сумме неудержанного налога на доходы физических лиц (далее - Сведения) налоговыми агентами в налоговые органы на бумажных носителях или в электронной форме по телекоммуникационным каналам связи.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2. Сведения </w:t>
      </w:r>
      <w:hyperlink r:id="rId14" w:history="1">
        <w:r w:rsidRPr="00501B11">
          <w:rPr>
            <w:sz w:val="28"/>
            <w:szCs w:val="28"/>
            <w:lang w:eastAsia="en-US"/>
          </w:rPr>
          <w:t>представляют</w:t>
        </w:r>
      </w:hyperlink>
      <w:r w:rsidRPr="00501B11">
        <w:rPr>
          <w:sz w:val="28"/>
          <w:szCs w:val="28"/>
          <w:lang w:eastAsia="en-US"/>
        </w:rPr>
        <w:t xml:space="preserve"> налоговые агенты - российские организации, индивидуальные предприниматели, нотариусы, занимающиеся частной практикой, адвокаты, учредившие адвокатские кабинеты, а также обособленные подразделения иностранных организаций в Российской Федерации, от которых или в результате отношений с которыми налогоплательщик получил доходы, в налоговый орган по месту своего учета.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3. Сведения могут быть представлены налоговым агентом в налоговый орган лично или через представителя, направлены в виде почтового отправления с описью вложения, переданы в электронной форме по телекоммуникационным каналам связи с применением усиленной квалифицированной электронной подписи налогового агента или его представителя.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Сведения представляются налоговыми агентами в налоговый орган в виде справки по </w:t>
      </w:r>
      <w:hyperlink r:id="rId15" w:history="1">
        <w:r w:rsidRPr="00501B11">
          <w:rPr>
            <w:sz w:val="28"/>
            <w:szCs w:val="28"/>
            <w:lang w:eastAsia="en-US"/>
          </w:rPr>
          <w:t>форме 2-НДФЛ</w:t>
        </w:r>
      </w:hyperlink>
      <w:r w:rsidRPr="00501B11">
        <w:rPr>
          <w:sz w:val="28"/>
          <w:szCs w:val="28"/>
          <w:lang w:eastAsia="en-US"/>
        </w:rPr>
        <w:t>, действующей в соответствующем налоговом периоде.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4. Датой представления Сведений считается: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дата их фактического представления, при представлении лично или представителем налогового агента в налоговый орган;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lastRenderedPageBreak/>
        <w:t>дата их отправки почтовым отправлением с описью вложения, при отправке по почте;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дата их отправки, зафиксированная в подтверждении даты отправки оператора электронного документооборота в электронной форме по телекоммуникационным каналам связи.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5. В случае представления уточненных Сведений в налоговый орган представляются только те Сведения, которые скорректированы.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Уточненные Сведения представляются по форме, действовавшей в налоговом периоде, за который вносятся соответствующие изменения.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6. Организация-правопреемник представляет Сведения и уточненные Сведения за реорганизованную организацию в налоговый орган по месту своего учета. 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val="en-US" w:eastAsia="en-US"/>
        </w:rPr>
        <w:t>II</w:t>
      </w:r>
      <w:r w:rsidRPr="00501B11">
        <w:rPr>
          <w:sz w:val="28"/>
          <w:szCs w:val="28"/>
          <w:lang w:eastAsia="en-US"/>
        </w:rPr>
        <w:t>. Порядок представления Сведений на бумажных носителях</w:t>
      </w:r>
    </w:p>
    <w:p w:rsidR="00BB671F" w:rsidRPr="00501B11" w:rsidRDefault="00BB671F" w:rsidP="00501B11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7. Сведения на бумажных носителях представляются в налоговый орган налоговыми агентами лично, через представителя, либо направляются в виде почтового отправления с описью вложения, в виде справки по </w:t>
      </w:r>
      <w:hyperlink r:id="rId16" w:history="1">
        <w:r w:rsidRPr="00501B11">
          <w:rPr>
            <w:sz w:val="28"/>
            <w:szCs w:val="28"/>
            <w:lang w:eastAsia="en-US"/>
          </w:rPr>
          <w:t>форме 2-НДФЛ</w:t>
        </w:r>
      </w:hyperlink>
      <w:r w:rsidRPr="00501B11">
        <w:rPr>
          <w:sz w:val="28"/>
          <w:szCs w:val="28"/>
          <w:lang w:eastAsia="en-US"/>
        </w:rPr>
        <w:t>, действующей в соответствующем налоговом периоде, с сопроводительным Реестром сведений о доходах физических лиц за 20__ год (далее - Реестр) (приложение № 1 к настоящему Порядку) в двух экземплярах.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8. В день сдачи налоговым агентом или представителем налогового агента Сведений и сопроводительных Реестров должностное лицо налогового органа, уполномоченное осуществлять прием этих документов, в присутствии налогового агента или представителя налогового агента осуществляет контроль всех представленных Сведений на предмет наличия в справке по </w:t>
      </w:r>
      <w:hyperlink r:id="rId17" w:history="1">
        <w:r w:rsidRPr="00501B11">
          <w:rPr>
            <w:sz w:val="28"/>
            <w:szCs w:val="28"/>
            <w:lang w:eastAsia="en-US"/>
          </w:rPr>
          <w:t>форме 2-НДФЛ</w:t>
        </w:r>
      </w:hyperlink>
      <w:r w:rsidRPr="00501B11">
        <w:rPr>
          <w:sz w:val="28"/>
          <w:szCs w:val="28"/>
          <w:lang w:eastAsia="en-US"/>
        </w:rPr>
        <w:t xml:space="preserve"> заполненных реквизитов о налоговом агенте (наименование, ИНН, КПП, </w:t>
      </w:r>
      <w:hyperlink r:id="rId18" w:history="1">
        <w:r w:rsidRPr="00501B11">
          <w:rPr>
            <w:sz w:val="28"/>
            <w:szCs w:val="28"/>
            <w:lang w:eastAsia="en-US"/>
          </w:rPr>
          <w:t>ОКТМО</w:t>
        </w:r>
      </w:hyperlink>
      <w:r w:rsidRPr="00501B11">
        <w:rPr>
          <w:sz w:val="28"/>
          <w:szCs w:val="28"/>
          <w:lang w:eastAsia="en-US"/>
        </w:rPr>
        <w:t>), о физическом лице - получателе дохода (ФИО, реквизиты документа, удостоверяющего личность, дата рождения), данных о доходах, начисленных, удержанных и перечисленных суммах налога (месяц, код дохода, сумма дохода, общая сумма дохода, налоговая база, сумма налога исчисленная, сумма налога удержанная, сумма налога перечисленная), а также на предмет отсутствия исправлений (далее – контроль заполнения).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9. Представленными считаются Сведения, прошедшие контроль заполнения. Сведения, не прошедшие данный контроль, изымаются из представленного пакета документов как ошибочные и возвращаются налоговому агенту или представителю налогового агента, из Реестра вычеркиваются.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10. По результатам контроля заполнения оформляется в двух экземплярах «Протокол приема сведений о доходах физических лиц за 20__ год» (приложение № </w:t>
      </w:r>
      <w:hyperlink w:anchor="Par287" w:history="1">
        <w:r w:rsidRPr="00501B11">
          <w:rPr>
            <w:sz w:val="28"/>
            <w:szCs w:val="28"/>
            <w:lang w:eastAsia="en-US"/>
          </w:rPr>
          <w:t>2</w:t>
        </w:r>
      </w:hyperlink>
      <w:r w:rsidRPr="00501B11">
        <w:rPr>
          <w:sz w:val="28"/>
          <w:szCs w:val="28"/>
          <w:lang w:eastAsia="en-US"/>
        </w:rPr>
        <w:t xml:space="preserve"> к настоящему Порядку). Оба экземпляра данного протокола подписываются должностным лицом налогового органа.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11. По одному экземпляру Реестра и «Протокола приема сведений о доходах физических лиц за 20__ год» выдаются налоговому агенту или представителю налогового агента на руки, если действия осуществляются в присутствии налогового агента или представителя налогового агента, либо направляются по почте в течение десяти рабочих дней с даты приема Сведений, а вторые экземпляры остаются в налоговом органе. «Протокол приема сведений о доходах физических лиц за 20__ </w:t>
      </w:r>
      <w:r w:rsidRPr="00501B11">
        <w:rPr>
          <w:sz w:val="28"/>
          <w:szCs w:val="28"/>
          <w:lang w:eastAsia="en-US"/>
        </w:rPr>
        <w:lastRenderedPageBreak/>
        <w:t>год» подтверждает факт представления налоговым органом Сведений на бумажном носителе от налогового агента.</w:t>
      </w:r>
    </w:p>
    <w:p w:rsidR="00BB671F" w:rsidRDefault="00BB671F" w:rsidP="00501B11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val="en-US" w:eastAsia="en-US"/>
        </w:rPr>
        <w:t>III</w:t>
      </w:r>
      <w:r w:rsidRPr="00501B11">
        <w:rPr>
          <w:sz w:val="28"/>
          <w:szCs w:val="28"/>
          <w:lang w:eastAsia="en-US"/>
        </w:rPr>
        <w:t>. Порядок представления Сведений в электронной форме</w:t>
      </w:r>
    </w:p>
    <w:p w:rsidR="00BB671F" w:rsidRPr="00501B11" w:rsidRDefault="00BB671F" w:rsidP="00501B1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по телекоммуникационным каналам связи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12. Отношения между участниками информационного обмена при представлении Сведений в электронной форме по телекоммуникационным каналам связи регулируются Федеральным </w:t>
      </w:r>
      <w:hyperlink r:id="rId19" w:history="1">
        <w:r w:rsidRPr="00501B11">
          <w:rPr>
            <w:sz w:val="28"/>
            <w:szCs w:val="28"/>
            <w:lang w:eastAsia="en-US"/>
          </w:rPr>
          <w:t>законом</w:t>
        </w:r>
      </w:hyperlink>
      <w:r w:rsidRPr="00501B11">
        <w:rPr>
          <w:sz w:val="28"/>
          <w:szCs w:val="28"/>
          <w:lang w:eastAsia="en-US"/>
        </w:rPr>
        <w:t xml:space="preserve"> от 27.07.2006 № 149-ФЗ «Об информации, информационных технологиях и о защите информации» (Собрание законодательства Российской Федерации, 2006, № 31 (ч. I), ст. 3448; 2010, № 31, ст. 4196; 2011, № 15, ст. 2038), Федеральным </w:t>
      </w:r>
      <w:hyperlink r:id="rId20" w:history="1">
        <w:r w:rsidRPr="00501B11">
          <w:rPr>
            <w:sz w:val="28"/>
            <w:szCs w:val="28"/>
            <w:lang w:eastAsia="en-US"/>
          </w:rPr>
          <w:t>законом</w:t>
        </w:r>
      </w:hyperlink>
      <w:r w:rsidRPr="00501B11">
        <w:rPr>
          <w:sz w:val="28"/>
          <w:szCs w:val="28"/>
          <w:lang w:eastAsia="en-US"/>
        </w:rPr>
        <w:t xml:space="preserve"> от 06.04.2011 № 63-ФЗ «Об электронной подписи» (Собрание законодательства Российской Федерации, 2011, № 15, ст. 2036, № 27, ст. 3880), настоящим Порядком.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При представлении Сведений в электронной форме по телекоммуникационным каналам связи в соответствии с настоящим Порядком налоговый агент не дублирует их на бумажном носителе.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13. Сведения в электронной форме по телекоммуникационным каналам связи представляются налоговыми агентами в налоговый орган по месту своего учета через оператора электронного документооборота, обеспечивающего обмен открытой и конфиденциальной информацией по телекоммуникационным каналам связи в рамках электронного документооборота между налоговыми органами и налоговым агентом.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14. Квалифицированные сертификаты ключей электронной подписи участникам информационного обмена выдаются Удостоверяющими центрами, аккредитованными Министерством связи и массовых коммуникаций Российской Федерации.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15. Представление Сведений в электронной форме по телекоммуникационным каналам связи допускается при обязательном применении сертифицированных Федеральной службой безопасности Российской Федерации средств криптографической защиты информации, совместимых со средствами криптографической защиты информации, используемыми в налоговом органе.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16. Представление Сведений в электронной форме по телекоммуникационным каналам связи возможно в случае, если налоговый агент имеет возможность осуществлять: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формирование Сведений для их последующей передачи в электронной форме по телекоммуникационным каналам связи;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шифрование при отправке и дешифрование при получении информации с использованием шифровальных средств;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формирование усиленной квалифицированной электронной подписи при передаче информации и ее проверку при получении информации.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17. По каждому обособленному подразделению формируется отдельный файл. В одном сформированном файле должны содержаться Сведения с одинаковой комбинацией реквизитов: ИНН налогового агента, КПП (для организации), </w:t>
      </w:r>
      <w:hyperlink r:id="rId21" w:history="1">
        <w:r w:rsidRPr="00501B11">
          <w:rPr>
            <w:sz w:val="28"/>
            <w:szCs w:val="28"/>
            <w:lang w:eastAsia="en-US"/>
          </w:rPr>
          <w:t>ОКТМО</w:t>
        </w:r>
      </w:hyperlink>
      <w:r w:rsidRPr="00501B11">
        <w:rPr>
          <w:sz w:val="28"/>
          <w:szCs w:val="28"/>
          <w:lang w:eastAsia="en-US"/>
        </w:rPr>
        <w:t>, отчетный налоговый период, признак представленных Сведений.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18. При представлении Сведений в электронной форме по телекоммуникационным каналам связи налоговый орган обязан передать налоговому </w:t>
      </w:r>
      <w:r w:rsidRPr="00501B11">
        <w:rPr>
          <w:sz w:val="28"/>
          <w:szCs w:val="28"/>
          <w:lang w:eastAsia="en-US"/>
        </w:rPr>
        <w:lastRenderedPageBreak/>
        <w:t>агенту извещение о получении электронного документа, подтверждающее факт получения Сведений налоговым органом, формируемое налоговым органом и заверенное его усиленной квалифицированной электронной подписью.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19. При представлении Сведений в электронной форме по телекоммуникационным каналам связи налоговый агент соблюдает следующий порядок электронного документооборота: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после подготовки Сведений в соответствии с форматом, утвержденным ФНС России, и требованиями настоящего Порядка налоговый агент подписывает файл усиленной квалифицированной электронной подписью и отправляет в зашифрованном виде в адрес налогового органа;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в течение следующего рабочего дня с даты отправки Сведений налоговый агент получает подтверждение даты отправки от оператора электронного документооборота и извещение о получении от налогового органа.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20. В течение десяти рабочих дней с даты отправки Сведений налоговый орган направляет налоговому агенту Реестр (</w:t>
      </w:r>
      <w:hyperlink w:anchor="Par153" w:history="1">
        <w:r w:rsidRPr="00501B11">
          <w:rPr>
            <w:sz w:val="28"/>
            <w:szCs w:val="28"/>
            <w:lang w:eastAsia="en-US"/>
          </w:rPr>
          <w:t>приложение № 1</w:t>
        </w:r>
      </w:hyperlink>
      <w:r w:rsidRPr="00501B11">
        <w:rPr>
          <w:sz w:val="28"/>
          <w:szCs w:val="28"/>
          <w:lang w:eastAsia="en-US"/>
        </w:rPr>
        <w:t xml:space="preserve"> к настоящему Порядку) </w:t>
      </w:r>
      <w:r w:rsidRPr="00501B11">
        <w:rPr>
          <w:sz w:val="28"/>
          <w:szCs w:val="28"/>
          <w:lang w:eastAsia="en-US"/>
        </w:rPr>
        <w:br/>
        <w:t xml:space="preserve">в электронной форме, «Протокол приема сведений о доходах физических лиц </w:t>
      </w:r>
      <w:r w:rsidRPr="00501B11">
        <w:rPr>
          <w:sz w:val="28"/>
          <w:szCs w:val="28"/>
          <w:lang w:eastAsia="en-US"/>
        </w:rPr>
        <w:br/>
        <w:t>за 20__ год» (</w:t>
      </w:r>
      <w:hyperlink w:anchor="Par213" w:history="1">
        <w:r w:rsidRPr="00501B11">
          <w:rPr>
            <w:sz w:val="28"/>
            <w:szCs w:val="28"/>
            <w:lang w:eastAsia="en-US"/>
          </w:rPr>
          <w:t>приложение № 2</w:t>
        </w:r>
      </w:hyperlink>
      <w:r w:rsidRPr="00501B11">
        <w:rPr>
          <w:sz w:val="28"/>
          <w:szCs w:val="28"/>
          <w:lang w:eastAsia="en-US"/>
        </w:rPr>
        <w:t xml:space="preserve"> к настоящему Порядку).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21. Представленными считаются сведения, прошедшие форматный контроль.</w:t>
      </w: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left="4962"/>
        <w:outlineLvl w:val="1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>Приложение № 1</w:t>
      </w:r>
    </w:p>
    <w:p w:rsidR="00BB671F" w:rsidRPr="00501B11" w:rsidRDefault="00BB671F" w:rsidP="00501B11">
      <w:pPr>
        <w:autoSpaceDE w:val="0"/>
        <w:autoSpaceDN w:val="0"/>
        <w:adjustRightInd w:val="0"/>
        <w:ind w:left="4962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 xml:space="preserve">к Порядку представления в налоговые органы </w:t>
      </w:r>
    </w:p>
    <w:p w:rsidR="00BB671F" w:rsidRPr="00501B11" w:rsidRDefault="00BB671F" w:rsidP="00501B11">
      <w:pPr>
        <w:autoSpaceDE w:val="0"/>
        <w:autoSpaceDN w:val="0"/>
        <w:adjustRightInd w:val="0"/>
        <w:ind w:left="4962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 xml:space="preserve">сведений о доходах физических лиц и сообщений </w:t>
      </w:r>
    </w:p>
    <w:p w:rsidR="00BB671F" w:rsidRPr="00501B11" w:rsidRDefault="00BB671F" w:rsidP="00501B11">
      <w:pPr>
        <w:autoSpaceDE w:val="0"/>
        <w:autoSpaceDN w:val="0"/>
        <w:adjustRightInd w:val="0"/>
        <w:ind w:left="4962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>о невозможности удержания налога,</w:t>
      </w:r>
      <w:r w:rsidRPr="00501B11">
        <w:rPr>
          <w:rFonts w:ascii="Calibri" w:hAnsi="Calibri"/>
          <w:sz w:val="24"/>
          <w:szCs w:val="24"/>
          <w:lang w:eastAsia="en-US"/>
        </w:rPr>
        <w:t xml:space="preserve"> </w:t>
      </w:r>
      <w:r w:rsidRPr="00501B11">
        <w:rPr>
          <w:sz w:val="24"/>
          <w:szCs w:val="24"/>
          <w:lang w:eastAsia="en-US"/>
        </w:rPr>
        <w:t xml:space="preserve">о суммах дохода, с которого не удержан налог, и сумме </w:t>
      </w:r>
    </w:p>
    <w:p w:rsidR="00BB671F" w:rsidRPr="00501B11" w:rsidRDefault="00BB671F" w:rsidP="00501B11">
      <w:pPr>
        <w:autoSpaceDE w:val="0"/>
        <w:autoSpaceDN w:val="0"/>
        <w:adjustRightInd w:val="0"/>
        <w:ind w:left="4962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>неудержанного налога на доходы физических лиц, утвержденному приказом ФНС России</w:t>
      </w:r>
    </w:p>
    <w:p w:rsidR="00BB671F" w:rsidRPr="00501B11" w:rsidRDefault="00BB671F" w:rsidP="00501B11">
      <w:pPr>
        <w:autoSpaceDE w:val="0"/>
        <w:autoSpaceDN w:val="0"/>
        <w:adjustRightInd w:val="0"/>
        <w:ind w:left="4962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>от ________ № _________</w:t>
      </w:r>
    </w:p>
    <w:p w:rsidR="00BB671F" w:rsidRPr="00501B11" w:rsidRDefault="00BB671F" w:rsidP="00501B11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rPr>
          <w:szCs w:val="26"/>
          <w:lang w:eastAsia="en-US"/>
        </w:rPr>
      </w:pPr>
      <w:r w:rsidRPr="00501B11">
        <w:rPr>
          <w:sz w:val="28"/>
          <w:szCs w:val="28"/>
          <w:lang w:eastAsia="en-US"/>
        </w:rPr>
        <w:t xml:space="preserve">   </w:t>
      </w:r>
      <w:r w:rsidRPr="00501B11">
        <w:rPr>
          <w:szCs w:val="26"/>
          <w:lang w:eastAsia="en-US"/>
        </w:rPr>
        <w:t>Форма по КНД 1110306</w:t>
      </w:r>
    </w:p>
    <w:p w:rsidR="00BB671F" w:rsidRPr="00501B11" w:rsidRDefault="00BB671F" w:rsidP="00501B1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38" w:name="Par153"/>
      <w:bookmarkEnd w:id="38"/>
      <w:r w:rsidRPr="00501B11">
        <w:rPr>
          <w:sz w:val="28"/>
          <w:szCs w:val="28"/>
          <w:lang w:eastAsia="en-US"/>
        </w:rPr>
        <w:t>РЕЕСТР</w:t>
      </w:r>
    </w:p>
    <w:p w:rsidR="00BB671F" w:rsidRPr="00501B11" w:rsidRDefault="00BB671F" w:rsidP="00501B1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СВЕДЕНИЙ О ДОХОДАХ ФИЗИЧЕСКИХ ЛИЦ ЗА 20__ ГОД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    Реестр № &lt;номер реестра&gt; от &lt;дата приема&gt; в &lt;код ИФНС&gt;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    к файлу &lt;имя представленного файла&gt;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    (реестр сведений о доходах физических лиц за &lt;год сведений&gt; год)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    Наименование   налогового   агента:   &lt;наименование  налогового  агента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- организации&gt;/&lt;ФИО  налогового  агента  - индивидуального предпринимателя,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нотариуса,  адвоката,  иных  лиц,  занимающихся в установленном действующим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законодательством порядке частной практикой&gt;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    ИНН  налогового  агента: &lt;ИНН/КПП налогового агента - организации&gt;/&lt;ИНН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налогового  агента  - индивидуального предпринимателя, нотариуса, адвоката,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иных   лиц,  занимающихся  в  установленном  действующим  законодательством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порядке частной практикой&gt;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    ИНН/КПП реорганизованной организации: &lt;ИНН/КПП реорганизованной организации&gt;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    Признак представленных сведений: &lt;1/2/3/4&gt;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    Количество представленных Сведений (Справок о доходах физических лиц по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hyperlink r:id="rId22" w:history="1">
        <w:r w:rsidRPr="00501B11">
          <w:rPr>
            <w:sz w:val="28"/>
            <w:szCs w:val="28"/>
            <w:lang w:eastAsia="en-US"/>
          </w:rPr>
          <w:t>форме 2-НДФЛ</w:t>
        </w:r>
      </w:hyperlink>
      <w:r w:rsidRPr="00501B11">
        <w:rPr>
          <w:sz w:val="28"/>
          <w:szCs w:val="28"/>
          <w:lang w:eastAsia="en-US"/>
        </w:rPr>
        <w:t>): &lt;количество представленных Сведений&gt;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    представленные Сведения: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0"/>
        <w:gridCol w:w="3240"/>
        <w:gridCol w:w="3000"/>
      </w:tblGrid>
      <w:tr w:rsidR="00BB671F" w:rsidRPr="00501B11" w:rsidTr="008A089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1F" w:rsidRPr="00501B11" w:rsidRDefault="00BB671F" w:rsidP="00501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01B11">
              <w:rPr>
                <w:sz w:val="28"/>
                <w:szCs w:val="28"/>
                <w:lang w:eastAsia="en-US"/>
              </w:rPr>
              <w:t>№ справки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1F" w:rsidRPr="00501B11" w:rsidRDefault="00BB671F" w:rsidP="00501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01B11"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1F" w:rsidRPr="00501B11" w:rsidRDefault="00BB671F" w:rsidP="00501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01B11">
              <w:rPr>
                <w:sz w:val="28"/>
                <w:szCs w:val="28"/>
                <w:lang w:eastAsia="en-US"/>
              </w:rPr>
              <w:t>Дата рождения</w:t>
            </w:r>
          </w:p>
        </w:tc>
      </w:tr>
      <w:tr w:rsidR="00BB671F" w:rsidRPr="00501B11" w:rsidTr="008A089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1F" w:rsidRPr="00501B11" w:rsidRDefault="00BB671F" w:rsidP="00501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1F" w:rsidRPr="00501B11" w:rsidRDefault="00BB671F" w:rsidP="00501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1F" w:rsidRPr="00501B11" w:rsidRDefault="00BB671F" w:rsidP="00501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BB671F" w:rsidRPr="00501B11" w:rsidTr="008A0894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1F" w:rsidRPr="00501B11" w:rsidRDefault="00BB671F" w:rsidP="00501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1F" w:rsidRPr="00501B11" w:rsidRDefault="00BB671F" w:rsidP="00501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1F" w:rsidRPr="00501B11" w:rsidRDefault="00BB671F" w:rsidP="00501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</w:tbl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Подпись налогового агента ________________________________________________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Дата представления в налоговый орган ______________________________________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Дата принятия в налоговом органе __________________________________________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Должностное лицо налогового органа ________________________________________</w:t>
      </w:r>
    </w:p>
    <w:p w:rsidR="00BB671F" w:rsidRPr="00501B11" w:rsidRDefault="00BB671F" w:rsidP="00501B11">
      <w:pPr>
        <w:autoSpaceDE w:val="0"/>
        <w:autoSpaceDN w:val="0"/>
        <w:adjustRightInd w:val="0"/>
        <w:outlineLvl w:val="1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outlineLvl w:val="1"/>
        <w:rPr>
          <w:sz w:val="28"/>
          <w:szCs w:val="28"/>
          <w:lang w:eastAsia="en-US"/>
        </w:rPr>
      </w:pPr>
    </w:p>
    <w:p w:rsidR="00BB671F" w:rsidRDefault="00BB671F" w:rsidP="00501B11">
      <w:pPr>
        <w:autoSpaceDE w:val="0"/>
        <w:autoSpaceDN w:val="0"/>
        <w:adjustRightInd w:val="0"/>
        <w:outlineLvl w:val="1"/>
        <w:rPr>
          <w:sz w:val="28"/>
          <w:szCs w:val="28"/>
          <w:lang w:eastAsia="en-US"/>
        </w:rPr>
      </w:pPr>
    </w:p>
    <w:p w:rsidR="00BB671F" w:rsidRDefault="00BB671F" w:rsidP="00501B11">
      <w:pPr>
        <w:autoSpaceDE w:val="0"/>
        <w:autoSpaceDN w:val="0"/>
        <w:adjustRightInd w:val="0"/>
        <w:outlineLvl w:val="1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outlineLvl w:val="1"/>
        <w:rPr>
          <w:sz w:val="28"/>
          <w:szCs w:val="28"/>
          <w:lang w:eastAsia="en-US"/>
        </w:rPr>
      </w:pPr>
    </w:p>
    <w:p w:rsidR="00BB671F" w:rsidRDefault="00BB671F" w:rsidP="00501B11">
      <w:pPr>
        <w:autoSpaceDE w:val="0"/>
        <w:autoSpaceDN w:val="0"/>
        <w:adjustRightInd w:val="0"/>
        <w:ind w:left="4962"/>
        <w:outlineLvl w:val="1"/>
        <w:rPr>
          <w:sz w:val="24"/>
          <w:szCs w:val="24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ind w:left="4962"/>
        <w:outlineLvl w:val="1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>Приложение № 2</w:t>
      </w:r>
    </w:p>
    <w:p w:rsidR="00BB671F" w:rsidRPr="00501B11" w:rsidRDefault="00BB671F" w:rsidP="00501B11">
      <w:pPr>
        <w:autoSpaceDE w:val="0"/>
        <w:autoSpaceDN w:val="0"/>
        <w:adjustRightInd w:val="0"/>
        <w:ind w:left="4962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 xml:space="preserve">к Порядку представления в налоговые органы </w:t>
      </w:r>
    </w:p>
    <w:p w:rsidR="00BB671F" w:rsidRPr="00501B11" w:rsidRDefault="00BB671F" w:rsidP="00501B11">
      <w:pPr>
        <w:autoSpaceDE w:val="0"/>
        <w:autoSpaceDN w:val="0"/>
        <w:adjustRightInd w:val="0"/>
        <w:ind w:left="4962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 xml:space="preserve">сведений о доходах физических лиц и сообщений </w:t>
      </w:r>
    </w:p>
    <w:p w:rsidR="00BB671F" w:rsidRPr="00501B11" w:rsidRDefault="00BB671F" w:rsidP="00501B11">
      <w:pPr>
        <w:autoSpaceDE w:val="0"/>
        <w:autoSpaceDN w:val="0"/>
        <w:adjustRightInd w:val="0"/>
        <w:ind w:left="4962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>о невозможности удержания налога,</w:t>
      </w:r>
      <w:r w:rsidRPr="00501B11">
        <w:rPr>
          <w:rFonts w:ascii="Calibri" w:hAnsi="Calibri"/>
          <w:sz w:val="24"/>
          <w:szCs w:val="24"/>
          <w:lang w:eastAsia="en-US"/>
        </w:rPr>
        <w:t xml:space="preserve"> </w:t>
      </w:r>
      <w:r w:rsidRPr="00501B11">
        <w:rPr>
          <w:sz w:val="24"/>
          <w:szCs w:val="24"/>
          <w:lang w:eastAsia="en-US"/>
        </w:rPr>
        <w:t xml:space="preserve">о суммах </w:t>
      </w:r>
    </w:p>
    <w:p w:rsidR="00BB671F" w:rsidRPr="00501B11" w:rsidRDefault="00BB671F" w:rsidP="00501B11">
      <w:pPr>
        <w:autoSpaceDE w:val="0"/>
        <w:autoSpaceDN w:val="0"/>
        <w:adjustRightInd w:val="0"/>
        <w:ind w:left="4962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 xml:space="preserve">дохода, с которого не удержан налог, и сумме </w:t>
      </w:r>
    </w:p>
    <w:p w:rsidR="00BB671F" w:rsidRPr="00501B11" w:rsidRDefault="00BB671F" w:rsidP="00501B11">
      <w:pPr>
        <w:autoSpaceDE w:val="0"/>
        <w:autoSpaceDN w:val="0"/>
        <w:adjustRightInd w:val="0"/>
        <w:ind w:left="4962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 xml:space="preserve">неудержанного налога на доходы физических лиц, </w:t>
      </w:r>
    </w:p>
    <w:p w:rsidR="00BB671F" w:rsidRPr="00501B11" w:rsidRDefault="00BB671F" w:rsidP="00501B11">
      <w:pPr>
        <w:autoSpaceDE w:val="0"/>
        <w:autoSpaceDN w:val="0"/>
        <w:adjustRightInd w:val="0"/>
        <w:ind w:left="4962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>утвержденному приказом ФНС России</w:t>
      </w:r>
    </w:p>
    <w:p w:rsidR="00BB671F" w:rsidRPr="00501B11" w:rsidRDefault="00BB671F" w:rsidP="00501B11">
      <w:pPr>
        <w:autoSpaceDE w:val="0"/>
        <w:autoSpaceDN w:val="0"/>
        <w:adjustRightInd w:val="0"/>
        <w:ind w:left="4962"/>
        <w:rPr>
          <w:sz w:val="16"/>
          <w:szCs w:val="16"/>
          <w:lang w:eastAsia="en-US"/>
        </w:rPr>
      </w:pPr>
      <w:r w:rsidRPr="00501B11">
        <w:rPr>
          <w:sz w:val="24"/>
          <w:szCs w:val="24"/>
          <w:lang w:eastAsia="en-US"/>
        </w:rPr>
        <w:t>от ________ № _________</w:t>
      </w:r>
    </w:p>
    <w:p w:rsidR="00BB671F" w:rsidRPr="00501B11" w:rsidRDefault="00BB671F" w:rsidP="00501B11">
      <w:pPr>
        <w:autoSpaceDE w:val="0"/>
        <w:autoSpaceDN w:val="0"/>
        <w:adjustRightInd w:val="0"/>
        <w:rPr>
          <w:szCs w:val="26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rPr>
          <w:szCs w:val="26"/>
          <w:lang w:eastAsia="en-US"/>
        </w:rPr>
      </w:pPr>
      <w:r w:rsidRPr="00501B11">
        <w:rPr>
          <w:szCs w:val="26"/>
          <w:lang w:eastAsia="en-US"/>
        </w:rPr>
        <w:t>Форма по КНД 1110307</w:t>
      </w:r>
    </w:p>
    <w:p w:rsidR="00BB671F" w:rsidRPr="00501B11" w:rsidRDefault="00BB671F" w:rsidP="00501B11">
      <w:pPr>
        <w:autoSpaceDE w:val="0"/>
        <w:autoSpaceDN w:val="0"/>
        <w:adjustRightInd w:val="0"/>
        <w:rPr>
          <w:sz w:val="16"/>
          <w:szCs w:val="16"/>
          <w:lang w:eastAsia="en-US"/>
        </w:rPr>
      </w:pPr>
      <w:bookmarkStart w:id="39" w:name="Par213"/>
      <w:bookmarkEnd w:id="39"/>
    </w:p>
    <w:p w:rsidR="00BB671F" w:rsidRPr="00501B11" w:rsidRDefault="00BB671F" w:rsidP="00501B1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ПРОТОКОЛ ПРИЕМА СВЕДЕНИЙ </w:t>
      </w:r>
    </w:p>
    <w:p w:rsidR="00BB671F" w:rsidRPr="00501B11" w:rsidRDefault="00BB671F" w:rsidP="00501B1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О ДОХОДАХ ФИЗИЧЕСКИХ ЛИЦ ЗА 20__ ГОД 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    Протокол № &lt;номер протокола&gt; от &lt;дата приема&gt;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  <w:lang w:eastAsia="en-US"/>
        </w:rPr>
      </w:pPr>
      <w:r w:rsidRPr="00501B11">
        <w:rPr>
          <w:sz w:val="28"/>
          <w:szCs w:val="28"/>
          <w:lang w:eastAsia="en-US"/>
        </w:rPr>
        <w:t xml:space="preserve">    РЕЕСТР № &lt;номер реестра с начала года&gt; от &lt;дата составления реестра&gt;</w:t>
      </w:r>
      <w:r w:rsidRPr="00501B11">
        <w:rPr>
          <w:sz w:val="28"/>
          <w:szCs w:val="28"/>
          <w:vertAlign w:val="superscript"/>
          <w:lang w:eastAsia="en-US"/>
        </w:rPr>
        <w:t>*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  <w:lang w:eastAsia="en-US"/>
        </w:rPr>
      </w:pPr>
      <w:r w:rsidRPr="00501B11">
        <w:rPr>
          <w:sz w:val="28"/>
          <w:szCs w:val="28"/>
          <w:lang w:eastAsia="en-US"/>
        </w:rPr>
        <w:t xml:space="preserve">    к файлу &lt;имя представляемого файла&gt;</w:t>
      </w:r>
      <w:r w:rsidRPr="00501B11">
        <w:rPr>
          <w:sz w:val="28"/>
          <w:szCs w:val="28"/>
          <w:vertAlign w:val="superscript"/>
          <w:lang w:eastAsia="en-US"/>
        </w:rPr>
        <w:t>**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    (прием Сведений о доходах физических лиц за &lt;год сведений&gt; год)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Наименование   налогового   агента: &lt;наименование  налогового  агента -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организации&gt;/&lt;ФИО  налогового  агента  -  индивидуального  предпринимателя,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нотариуса,  адвоката,  иных  лиц,  занимающихся в установленном действующим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законодательством порядке частной практикой&gt;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ИНН/КПП    налогового    агента:    &lt;ИНН/КПП    налогового   агента   -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организации&gt;/&lt;ИНН  налогового  агента  -  индивидуального  предпринимателя,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нотариуса,  адвоката,  иных  лиц,  занимающихся в установленном действующим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законодательством порядке частной практикой&gt;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ИНН/КПП реорганизованной организации: &lt;ИНН/КПП реорганизованной организации&gt;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Признак представленных сведений: &lt;1/2/3/4&gt;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Получатель: &lt;код налогового органа&gt;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КОЛИЧЕСТВО  СВЕДЕНИЙ,  ПРЕДСТАВЛЕННЫХ  НАЛОГОВЫМ  АГЕНТОМ:  &lt;количество Сведений, представленных налоговым агентом&gt; 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КОЛИЧЕСТВО  ПРИНЯТЫХ НА ОБРАБОТКУ СВЕДЕНИЙ &lt;количество принятых Сведений&gt;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КОЛИЧЕСТВО  СВЕДЕНИЙ С ОШИБКАМИ:  &lt;количество  Сведений с выявленными ошибками&gt;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СВЕДЕНИЯ С ВЫЯВЛЕННЫМИ ОШИБКАМИ (НЕ ПРИНЯТЫЕ СВЕДЕНИЯ):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Номер п/п: &lt;Номер по порядку в файле&gt;**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Номер Справки: &lt;Номер справки&gt;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Путь к реквизиту: &lt;Путь к реквизиту в файле&gt;**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Значение элемента: &lt;Значение ошибочного элемента&gt;**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lastRenderedPageBreak/>
        <w:t>Текст ошибки: &lt;Текст&gt;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Файл обрабатывался программой &lt;Версия программы&gt;**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 xml:space="preserve">КОЛИЧЕСТВО ПРИНЯТЫХ СВЕДЕНИЙ &lt;количество принятых Сведений&gt;   </w:t>
      </w: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01B11">
        <w:rPr>
          <w:sz w:val="28"/>
          <w:szCs w:val="28"/>
          <w:lang w:eastAsia="en-US"/>
        </w:rPr>
        <w:t>ДОЛЖНОСТНОЕ ЛИЦО НАЛОГОВОГО ОРГАНА     _____________________</w:t>
      </w:r>
    </w:p>
    <w:p w:rsidR="00BB671F" w:rsidRDefault="00BB671F" w:rsidP="00501B1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B671F" w:rsidRPr="00501B11" w:rsidRDefault="00BB671F" w:rsidP="00501B11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501B11">
        <w:rPr>
          <w:sz w:val="28"/>
          <w:szCs w:val="28"/>
          <w:lang w:eastAsia="en-US"/>
        </w:rPr>
        <w:t xml:space="preserve">     </w:t>
      </w:r>
      <w:r w:rsidRPr="00501B11">
        <w:rPr>
          <w:sz w:val="24"/>
          <w:szCs w:val="24"/>
          <w:lang w:eastAsia="en-US"/>
        </w:rPr>
        <w:t>* - заполняется при представлении Сведений на бумажных носителях;</w:t>
      </w:r>
    </w:p>
    <w:p w:rsidR="00BB671F" w:rsidRDefault="00BB671F" w:rsidP="00501B11">
      <w:pPr>
        <w:spacing w:after="200" w:line="276" w:lineRule="auto"/>
        <w:rPr>
          <w:sz w:val="24"/>
          <w:szCs w:val="24"/>
          <w:lang w:eastAsia="en-US"/>
        </w:rPr>
      </w:pPr>
      <w:r w:rsidRPr="00501B11">
        <w:rPr>
          <w:sz w:val="24"/>
          <w:szCs w:val="24"/>
          <w:lang w:eastAsia="en-US"/>
        </w:rPr>
        <w:t xml:space="preserve">    ** - заполняется при представлении Сведений в электронной форме.</w:t>
      </w:r>
    </w:p>
    <w:p w:rsidR="00BB671F" w:rsidRDefault="002065CA" w:rsidP="00501B11">
      <w:pPr>
        <w:spacing w:after="200" w:line="276" w:lineRule="auto"/>
        <w:rPr>
          <w:sz w:val="24"/>
          <w:szCs w:val="24"/>
          <w:lang w:eastAsia="en-US"/>
        </w:rPr>
      </w:pPr>
      <w:r w:rsidRPr="00AC6841">
        <w:rPr>
          <w:noProof/>
        </w:rPr>
        <w:lastRenderedPageBreak/>
        <w:pict>
          <v:shape id="Рисунок 5" o:spid="_x0000_i1028" type="#_x0000_t75" style="width:509.4pt;height:772.8pt;visibility:visible">
            <v:imagedata r:id="rId23" o:title=""/>
          </v:shape>
        </w:pict>
      </w:r>
    </w:p>
    <w:p w:rsidR="00BB671F" w:rsidRDefault="00BB671F">
      <w:pPr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br w:type="page"/>
      </w:r>
    </w:p>
    <w:p w:rsidR="00BB671F" w:rsidRPr="00501B11" w:rsidRDefault="00BB671F" w:rsidP="00501B11">
      <w:pPr>
        <w:spacing w:after="200" w:line="276" w:lineRule="auto"/>
        <w:rPr>
          <w:sz w:val="24"/>
          <w:szCs w:val="24"/>
          <w:lang w:eastAsia="en-US"/>
        </w:rPr>
      </w:pPr>
    </w:p>
    <w:sectPr w:rsidR="00BB671F" w:rsidRPr="00501B11" w:rsidSect="007F6EBA">
      <w:headerReference w:type="default" r:id="rId24"/>
      <w:headerReference w:type="first" r:id="rId25"/>
      <w:pgSz w:w="11906" w:h="16838" w:code="9"/>
      <w:pgMar w:top="709" w:right="567" w:bottom="567" w:left="992" w:header="34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95" w:rsidRDefault="00711E95" w:rsidP="00774F64">
      <w:r>
        <w:separator/>
      </w:r>
    </w:p>
  </w:endnote>
  <w:endnote w:type="continuationSeparator" w:id="0">
    <w:p w:rsidR="00711E95" w:rsidRDefault="00711E95" w:rsidP="0077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1F" w:rsidRDefault="00BB671F">
    <w:pPr>
      <w:pStyle w:val="ac"/>
      <w:jc w:val="right"/>
    </w:pPr>
    <w:r>
      <w:t>Источник</w:t>
    </w:r>
    <w:r w:rsidRPr="005D2365">
      <w:t xml:space="preserve">: </w:t>
    </w:r>
    <w:hyperlink r:id="rId1" w:anchor="npa=82092" w:history="1">
      <w:r w:rsidRPr="00AF494D">
        <w:rPr>
          <w:rStyle w:val="ae"/>
          <w:lang w:val="en-US"/>
        </w:rPr>
        <w:t>http</w:t>
      </w:r>
      <w:r w:rsidRPr="005D2365">
        <w:rPr>
          <w:rStyle w:val="ae"/>
        </w:rPr>
        <w:t>://</w:t>
      </w:r>
      <w:r w:rsidRPr="00AF494D">
        <w:rPr>
          <w:rStyle w:val="ae"/>
          <w:lang w:val="en-US"/>
        </w:rPr>
        <w:t>regulation</w:t>
      </w:r>
      <w:r w:rsidRPr="005D2365">
        <w:rPr>
          <w:rStyle w:val="ae"/>
        </w:rPr>
        <w:t>.</w:t>
      </w:r>
      <w:r w:rsidRPr="00AF494D">
        <w:rPr>
          <w:rStyle w:val="ae"/>
          <w:lang w:val="en-US"/>
        </w:rPr>
        <w:t>gov</w:t>
      </w:r>
      <w:r w:rsidRPr="005D2365">
        <w:rPr>
          <w:rStyle w:val="ae"/>
        </w:rPr>
        <w:t>.</w:t>
      </w:r>
      <w:r w:rsidRPr="00AF494D">
        <w:rPr>
          <w:rStyle w:val="ae"/>
          <w:lang w:val="en-US"/>
        </w:rPr>
        <w:t>ru</w:t>
      </w:r>
      <w:r w:rsidRPr="005D2365">
        <w:rPr>
          <w:rStyle w:val="ae"/>
        </w:rPr>
        <w:t>/</w:t>
      </w:r>
      <w:r w:rsidRPr="00AF494D">
        <w:rPr>
          <w:rStyle w:val="ae"/>
          <w:lang w:val="en-US"/>
        </w:rPr>
        <w:t>projects</w:t>
      </w:r>
      <w:r w:rsidRPr="005D2365">
        <w:rPr>
          <w:rStyle w:val="ae"/>
        </w:rPr>
        <w:t>#</w:t>
      </w:r>
      <w:r w:rsidRPr="00AF494D">
        <w:rPr>
          <w:rStyle w:val="ae"/>
          <w:lang w:val="en-US"/>
        </w:rPr>
        <w:t>npa</w:t>
      </w:r>
      <w:r w:rsidRPr="005D2365">
        <w:rPr>
          <w:rStyle w:val="ae"/>
        </w:rPr>
        <w:t>=82092</w:t>
      </w:r>
    </w:hyperlink>
    <w:r w:rsidRPr="005D2365">
      <w:t xml:space="preserve">       </w:t>
    </w:r>
    <w:r>
      <w:fldChar w:fldCharType="begin"/>
    </w:r>
    <w:r>
      <w:instrText>PAGE   \* MERGEFORMAT</w:instrText>
    </w:r>
    <w:r>
      <w:fldChar w:fldCharType="separate"/>
    </w:r>
    <w:r w:rsidR="00990894">
      <w:rPr>
        <w:noProof/>
      </w:rPr>
      <w:t>2</w:t>
    </w:r>
    <w:r>
      <w:fldChar w:fldCharType="end"/>
    </w:r>
  </w:p>
  <w:p w:rsidR="00BB671F" w:rsidRDefault="00BB671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1F" w:rsidRDefault="00BB671F">
    <w:pPr>
      <w:pStyle w:val="ac"/>
      <w:jc w:val="right"/>
    </w:pPr>
    <w:r>
      <w:t>Источник</w:t>
    </w:r>
    <w:r w:rsidRPr="005D2365">
      <w:t xml:space="preserve">: </w:t>
    </w:r>
    <w:hyperlink r:id="rId1" w:anchor="npa=82092" w:history="1">
      <w:r w:rsidRPr="00AF494D">
        <w:rPr>
          <w:rStyle w:val="ae"/>
          <w:lang w:val="en-US"/>
        </w:rPr>
        <w:t>http</w:t>
      </w:r>
      <w:r w:rsidRPr="005D2365">
        <w:rPr>
          <w:rStyle w:val="ae"/>
        </w:rPr>
        <w:t>://</w:t>
      </w:r>
      <w:r w:rsidRPr="00AF494D">
        <w:rPr>
          <w:rStyle w:val="ae"/>
          <w:lang w:val="en-US"/>
        </w:rPr>
        <w:t>regulation</w:t>
      </w:r>
      <w:r w:rsidRPr="005D2365">
        <w:rPr>
          <w:rStyle w:val="ae"/>
        </w:rPr>
        <w:t>.</w:t>
      </w:r>
      <w:r w:rsidRPr="00AF494D">
        <w:rPr>
          <w:rStyle w:val="ae"/>
          <w:lang w:val="en-US"/>
        </w:rPr>
        <w:t>gov</w:t>
      </w:r>
      <w:r w:rsidRPr="005D2365">
        <w:rPr>
          <w:rStyle w:val="ae"/>
        </w:rPr>
        <w:t>.</w:t>
      </w:r>
      <w:r w:rsidRPr="00AF494D">
        <w:rPr>
          <w:rStyle w:val="ae"/>
          <w:lang w:val="en-US"/>
        </w:rPr>
        <w:t>ru</w:t>
      </w:r>
      <w:r w:rsidRPr="005D2365">
        <w:rPr>
          <w:rStyle w:val="ae"/>
        </w:rPr>
        <w:t>/</w:t>
      </w:r>
      <w:r w:rsidRPr="00AF494D">
        <w:rPr>
          <w:rStyle w:val="ae"/>
          <w:lang w:val="en-US"/>
        </w:rPr>
        <w:t>projects</w:t>
      </w:r>
      <w:r w:rsidRPr="005D2365">
        <w:rPr>
          <w:rStyle w:val="ae"/>
        </w:rPr>
        <w:t>#</w:t>
      </w:r>
      <w:r w:rsidRPr="00AF494D">
        <w:rPr>
          <w:rStyle w:val="ae"/>
          <w:lang w:val="en-US"/>
        </w:rPr>
        <w:t>npa</w:t>
      </w:r>
      <w:r w:rsidRPr="005D2365">
        <w:rPr>
          <w:rStyle w:val="ae"/>
        </w:rPr>
        <w:t>=82092</w:t>
      </w:r>
    </w:hyperlink>
    <w:r w:rsidRPr="005D2365">
      <w:t xml:space="preserve">   </w:t>
    </w:r>
    <w:r>
      <w:fldChar w:fldCharType="begin"/>
    </w:r>
    <w:r>
      <w:instrText>PAGE   \* MERGEFORMAT</w:instrText>
    </w:r>
    <w:r>
      <w:fldChar w:fldCharType="separate"/>
    </w:r>
    <w:r w:rsidR="00990894">
      <w:rPr>
        <w:noProof/>
      </w:rPr>
      <w:t>1</w:t>
    </w:r>
    <w:r>
      <w:fldChar w:fldCharType="end"/>
    </w:r>
  </w:p>
  <w:p w:rsidR="00BB671F" w:rsidRDefault="00BB671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95" w:rsidRDefault="00711E95" w:rsidP="00774F64">
      <w:r>
        <w:separator/>
      </w:r>
    </w:p>
  </w:footnote>
  <w:footnote w:type="continuationSeparator" w:id="0">
    <w:p w:rsidR="00711E95" w:rsidRDefault="00711E95" w:rsidP="00774F64">
      <w:r>
        <w:continuationSeparator/>
      </w:r>
    </w:p>
  </w:footnote>
  <w:footnote w:id="1">
    <w:p w:rsidR="00BB671F" w:rsidRPr="00F4592F" w:rsidRDefault="00BB671F" w:rsidP="003356B7">
      <w:pPr>
        <w:pStyle w:val="a7"/>
        <w:ind w:firstLine="180"/>
        <w:rPr>
          <w:sz w:val="22"/>
          <w:szCs w:val="22"/>
        </w:rPr>
      </w:pPr>
      <w:r w:rsidRPr="00F4592F">
        <w:rPr>
          <w:rStyle w:val="a9"/>
          <w:sz w:val="22"/>
          <w:szCs w:val="22"/>
        </w:rPr>
        <w:footnoteRef/>
      </w:r>
      <w:r w:rsidRPr="00F4592F">
        <w:rPr>
          <w:sz w:val="22"/>
          <w:szCs w:val="22"/>
        </w:rPr>
        <w:t xml:space="preserve"> Передача файла от отправителя к конечному получателю (</w:t>
      </w:r>
      <w:r w:rsidRPr="00F4592F">
        <w:rPr>
          <w:b/>
          <w:i/>
          <w:sz w:val="22"/>
          <w:szCs w:val="22"/>
        </w:rPr>
        <w:t>К</w:t>
      </w:r>
      <w:r w:rsidRPr="00F4592F">
        <w:rPr>
          <w:sz w:val="22"/>
          <w:szCs w:val="22"/>
        </w:rPr>
        <w:t xml:space="preserve">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</w:t>
      </w:r>
      <w:r w:rsidRPr="00F4592F">
        <w:rPr>
          <w:b/>
          <w:i/>
          <w:sz w:val="22"/>
          <w:szCs w:val="22"/>
        </w:rPr>
        <w:t>А</w:t>
      </w:r>
      <w:r w:rsidRPr="00F4592F">
        <w:rPr>
          <w:sz w:val="22"/>
          <w:szCs w:val="22"/>
        </w:rPr>
        <w:t xml:space="preserve">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</w:t>
      </w:r>
      <w:r w:rsidRPr="00F4592F">
        <w:rPr>
          <w:b/>
          <w:i/>
          <w:sz w:val="22"/>
          <w:szCs w:val="22"/>
        </w:rPr>
        <w:t>А</w:t>
      </w:r>
      <w:r w:rsidRPr="00F4592F">
        <w:rPr>
          <w:sz w:val="22"/>
          <w:szCs w:val="22"/>
        </w:rPr>
        <w:t xml:space="preserve"> и </w:t>
      </w:r>
      <w:r w:rsidRPr="00F4592F">
        <w:rPr>
          <w:b/>
          <w:i/>
          <w:sz w:val="22"/>
          <w:szCs w:val="22"/>
        </w:rPr>
        <w:t>К</w:t>
      </w:r>
      <w:r w:rsidRPr="00F4592F">
        <w:rPr>
          <w:sz w:val="22"/>
          <w:szCs w:val="22"/>
        </w:rPr>
        <w:t xml:space="preserve"> совпадают. </w:t>
      </w:r>
    </w:p>
    <w:p w:rsidR="00000000" w:rsidRDefault="00711E95" w:rsidP="003356B7">
      <w:pPr>
        <w:pStyle w:val="a7"/>
        <w:ind w:firstLine="180"/>
      </w:pPr>
    </w:p>
  </w:footnote>
  <w:footnote w:id="2">
    <w:p w:rsidR="00000000" w:rsidRDefault="00BB671F" w:rsidP="003356B7">
      <w:pPr>
        <w:pStyle w:val="a"/>
        <w:numPr>
          <w:ilvl w:val="0"/>
          <w:numId w:val="0"/>
        </w:numPr>
        <w:ind w:firstLine="180"/>
      </w:pPr>
      <w:r w:rsidRPr="00DC2B0F">
        <w:rPr>
          <w:rStyle w:val="a9"/>
          <w:color w:val="000000"/>
          <w:sz w:val="20"/>
          <w:szCs w:val="20"/>
        </w:rPr>
        <w:footnoteRef/>
      </w:r>
      <w:r w:rsidRPr="00DC2B0F">
        <w:rPr>
          <w:sz w:val="20"/>
          <w:szCs w:val="20"/>
        </w:rPr>
        <w:t xml:space="preserve"> </w:t>
      </w:r>
      <w:r w:rsidRPr="00DC2B0F">
        <w:rPr>
          <w:rStyle w:val="ab"/>
          <w:color w:val="000000"/>
          <w:sz w:val="20"/>
          <w:szCs w:val="20"/>
          <w:lang w:val="ru-RU"/>
        </w:rPr>
        <w:t xml:space="preserve">В строке таблицы могут быть </w:t>
      </w:r>
      <w:r w:rsidRPr="00DC2B0F">
        <w:rPr>
          <w:sz w:val="20"/>
          <w:szCs w:val="20"/>
        </w:rPr>
        <w:t xml:space="preserve">описаны несколько элементов, наименования которых разделены символом </w:t>
      </w:r>
      <w:r>
        <w:rPr>
          <w:sz w:val="20"/>
          <w:szCs w:val="20"/>
        </w:rPr>
        <w:t>«</w:t>
      </w:r>
      <w:r w:rsidRPr="00DC2B0F">
        <w:rPr>
          <w:sz w:val="20"/>
          <w:szCs w:val="20"/>
        </w:rPr>
        <w:t>|</w:t>
      </w:r>
      <w:r>
        <w:rPr>
          <w:sz w:val="20"/>
          <w:szCs w:val="20"/>
        </w:rPr>
        <w:t>»</w:t>
      </w:r>
      <w:r w:rsidRPr="00DC2B0F">
        <w:rPr>
          <w:sz w:val="20"/>
          <w:szCs w:val="20"/>
        </w:rPr>
        <w:t xml:space="preserve">. Такая форма записи применяется </w:t>
      </w:r>
      <w:r>
        <w:rPr>
          <w:sz w:val="20"/>
          <w:szCs w:val="20"/>
        </w:rPr>
        <w:t>при</w:t>
      </w:r>
      <w:r w:rsidRPr="00DC2B0F">
        <w:rPr>
          <w:sz w:val="20"/>
          <w:szCs w:val="20"/>
        </w:rPr>
        <w:t xml:space="preserve"> </w:t>
      </w:r>
      <w:r>
        <w:rPr>
          <w:sz w:val="20"/>
          <w:szCs w:val="20"/>
        </w:rPr>
        <w:t>наличии</w:t>
      </w:r>
      <w:r w:rsidRPr="00DC2B0F">
        <w:rPr>
          <w:sz w:val="20"/>
          <w:szCs w:val="20"/>
        </w:rPr>
        <w:t xml:space="preserve"> в файле обмена только</w:t>
      </w:r>
      <w:r w:rsidRPr="00DC2B0F">
        <w:rPr>
          <w:rStyle w:val="ab"/>
          <w:color w:val="000000"/>
          <w:sz w:val="20"/>
          <w:szCs w:val="20"/>
          <w:lang w:val="ru-RU"/>
        </w:rPr>
        <w:t xml:space="preserve"> одного элемента из описанных в этой строке.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1F" w:rsidRPr="007F6EBA" w:rsidRDefault="00BB671F">
    <w:pPr>
      <w:pStyle w:val="a5"/>
      <w:jc w:val="center"/>
      <w:rPr>
        <w:rFonts w:ascii="Times New Roman" w:hAnsi="Times New Roman"/>
        <w:sz w:val="24"/>
        <w:szCs w:val="24"/>
      </w:rPr>
    </w:pPr>
    <w:r w:rsidRPr="007F6EBA">
      <w:rPr>
        <w:rFonts w:ascii="Times New Roman" w:hAnsi="Times New Roman"/>
        <w:sz w:val="24"/>
        <w:szCs w:val="24"/>
      </w:rPr>
      <w:fldChar w:fldCharType="begin"/>
    </w:r>
    <w:r w:rsidRPr="007F6EBA">
      <w:rPr>
        <w:rFonts w:ascii="Times New Roman" w:hAnsi="Times New Roman"/>
        <w:sz w:val="24"/>
        <w:szCs w:val="24"/>
      </w:rPr>
      <w:instrText>PAGE   \* MERGEFORMAT</w:instrText>
    </w:r>
    <w:r w:rsidRPr="007F6EBA">
      <w:rPr>
        <w:rFonts w:ascii="Times New Roman" w:hAnsi="Times New Roman"/>
        <w:sz w:val="24"/>
        <w:szCs w:val="24"/>
      </w:rPr>
      <w:fldChar w:fldCharType="separate"/>
    </w:r>
    <w:r w:rsidR="00990894">
      <w:rPr>
        <w:rFonts w:ascii="Times New Roman" w:hAnsi="Times New Roman"/>
        <w:noProof/>
        <w:sz w:val="24"/>
        <w:szCs w:val="24"/>
      </w:rPr>
      <w:t>42</w:t>
    </w:r>
    <w:r w:rsidRPr="007F6EBA">
      <w:rPr>
        <w:rFonts w:ascii="Times New Roman" w:hAnsi="Times New Roman"/>
        <w:sz w:val="24"/>
        <w:szCs w:val="24"/>
      </w:rPr>
      <w:fldChar w:fldCharType="end"/>
    </w:r>
  </w:p>
  <w:p w:rsidR="00BB671F" w:rsidRDefault="00BB67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1F" w:rsidRDefault="00BB671F">
    <w:pPr>
      <w:pStyle w:val="a5"/>
      <w:jc w:val="center"/>
    </w:pPr>
  </w:p>
  <w:p w:rsidR="00BB671F" w:rsidRDefault="00BB67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BD3D7C"/>
    <w:multiLevelType w:val="hybridMultilevel"/>
    <w:tmpl w:val="35AC6876"/>
    <w:lvl w:ilvl="0" w:tplc="72FCC26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9FB"/>
    <w:rsid w:val="001538A0"/>
    <w:rsid w:val="0016574A"/>
    <w:rsid w:val="001669FB"/>
    <w:rsid w:val="002065CA"/>
    <w:rsid w:val="00207912"/>
    <w:rsid w:val="0025604A"/>
    <w:rsid w:val="002A70A9"/>
    <w:rsid w:val="003356B7"/>
    <w:rsid w:val="003965C9"/>
    <w:rsid w:val="003B032A"/>
    <w:rsid w:val="003E47EB"/>
    <w:rsid w:val="004504BB"/>
    <w:rsid w:val="004D51F1"/>
    <w:rsid w:val="004E3505"/>
    <w:rsid w:val="00501B11"/>
    <w:rsid w:val="005D2365"/>
    <w:rsid w:val="006003CE"/>
    <w:rsid w:val="00645D7A"/>
    <w:rsid w:val="006D140F"/>
    <w:rsid w:val="006E6BEB"/>
    <w:rsid w:val="00711E95"/>
    <w:rsid w:val="00774F64"/>
    <w:rsid w:val="007E4C1E"/>
    <w:rsid w:val="007F5B98"/>
    <w:rsid w:val="007F6EBA"/>
    <w:rsid w:val="00880522"/>
    <w:rsid w:val="008A0894"/>
    <w:rsid w:val="00990894"/>
    <w:rsid w:val="009E1BA3"/>
    <w:rsid w:val="009F19DB"/>
    <w:rsid w:val="00AC6841"/>
    <w:rsid w:val="00AF494D"/>
    <w:rsid w:val="00B213E0"/>
    <w:rsid w:val="00BB671F"/>
    <w:rsid w:val="00C51735"/>
    <w:rsid w:val="00CF79A8"/>
    <w:rsid w:val="00D50F4F"/>
    <w:rsid w:val="00DB43F6"/>
    <w:rsid w:val="00DC2B0F"/>
    <w:rsid w:val="00EA54E5"/>
    <w:rsid w:val="00EA7692"/>
    <w:rsid w:val="00F26D80"/>
    <w:rsid w:val="00F3069B"/>
    <w:rsid w:val="00F4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990859-4F24-4431-804C-57840655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13E0"/>
    <w:rPr>
      <w:rFonts w:ascii="Times New Roman" w:hAnsi="Times New Roman"/>
      <w:sz w:val="26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99"/>
    <w:qFormat/>
    <w:rsid w:val="00B213E0"/>
    <w:pPr>
      <w:spacing w:before="120" w:after="240"/>
      <w:jc w:val="center"/>
    </w:pPr>
    <w:rPr>
      <w:b/>
      <w:sz w:val="24"/>
    </w:rPr>
  </w:style>
  <w:style w:type="paragraph" w:styleId="a5">
    <w:name w:val="header"/>
    <w:basedOn w:val="a0"/>
    <w:link w:val="a6"/>
    <w:uiPriority w:val="99"/>
    <w:rsid w:val="00501B11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footnote text"/>
    <w:basedOn w:val="a0"/>
    <w:link w:val="a8"/>
    <w:uiPriority w:val="99"/>
    <w:semiHidden/>
    <w:rsid w:val="003356B7"/>
    <w:rPr>
      <w:sz w:val="20"/>
    </w:rPr>
  </w:style>
  <w:style w:type="character" w:customStyle="1" w:styleId="a6">
    <w:name w:val="Верхний колонтитул Знак"/>
    <w:link w:val="a5"/>
    <w:uiPriority w:val="99"/>
    <w:locked/>
    <w:rsid w:val="00501B11"/>
    <w:rPr>
      <w:rFonts w:cs="Times New Roman"/>
    </w:rPr>
  </w:style>
  <w:style w:type="character" w:styleId="a9">
    <w:name w:val="footnote reference"/>
    <w:uiPriority w:val="99"/>
    <w:semiHidden/>
    <w:rsid w:val="003356B7"/>
    <w:rPr>
      <w:rFonts w:cs="Times New Roman"/>
      <w:vertAlign w:val="superscript"/>
    </w:rPr>
  </w:style>
  <w:style w:type="character" w:customStyle="1" w:styleId="a8">
    <w:name w:val="Текст сноски Знак"/>
    <w:link w:val="a7"/>
    <w:uiPriority w:val="99"/>
    <w:semiHidden/>
    <w:locked/>
    <w:rsid w:val="003356B7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customStyle="1" w:styleId="aa">
    <w:name w:val="Обычный (ф)"/>
    <w:basedOn w:val="a0"/>
    <w:link w:val="ab"/>
    <w:uiPriority w:val="99"/>
    <w:rsid w:val="003356B7"/>
    <w:pPr>
      <w:ind w:firstLine="709"/>
      <w:jc w:val="both"/>
    </w:pPr>
    <w:rPr>
      <w:sz w:val="24"/>
      <w:szCs w:val="24"/>
    </w:rPr>
  </w:style>
  <w:style w:type="character" w:customStyle="1" w:styleId="ab">
    <w:name w:val="Обычный (ф) Знак Знак"/>
    <w:link w:val="aa"/>
    <w:uiPriority w:val="99"/>
    <w:locked/>
    <w:rsid w:val="003356B7"/>
    <w:rPr>
      <w:rFonts w:ascii="Times New Roman" w:hAnsi="Times New Roman"/>
      <w:sz w:val="24"/>
      <w:lang w:val="x-none" w:eastAsia="ru-RU"/>
    </w:rPr>
  </w:style>
  <w:style w:type="paragraph" w:customStyle="1" w:styleId="a">
    <w:name w:val="маркированный (ф)"/>
    <w:basedOn w:val="a0"/>
    <w:uiPriority w:val="99"/>
    <w:rsid w:val="003356B7"/>
    <w:pPr>
      <w:numPr>
        <w:numId w:val="2"/>
      </w:numPr>
      <w:jc w:val="both"/>
    </w:pPr>
    <w:rPr>
      <w:sz w:val="24"/>
      <w:szCs w:val="24"/>
    </w:rPr>
  </w:style>
  <w:style w:type="paragraph" w:styleId="ac">
    <w:name w:val="footer"/>
    <w:basedOn w:val="a0"/>
    <w:link w:val="ad"/>
    <w:uiPriority w:val="99"/>
    <w:rsid w:val="005D2365"/>
    <w:pPr>
      <w:tabs>
        <w:tab w:val="center" w:pos="4677"/>
        <w:tab w:val="right" w:pos="9355"/>
      </w:tabs>
    </w:pPr>
  </w:style>
  <w:style w:type="character" w:styleId="ae">
    <w:name w:val="Hyperlink"/>
    <w:uiPriority w:val="99"/>
    <w:rsid w:val="005D2365"/>
    <w:rPr>
      <w:rFonts w:cs="Times New Roman"/>
      <w:color w:val="0000FF"/>
      <w:u w:val="single"/>
    </w:rPr>
  </w:style>
  <w:style w:type="character" w:customStyle="1" w:styleId="ad">
    <w:name w:val="Нижний колонтитул Знак"/>
    <w:link w:val="ac"/>
    <w:uiPriority w:val="99"/>
    <w:locked/>
    <w:rsid w:val="005D2365"/>
    <w:rPr>
      <w:rFonts w:ascii="Times New Roman" w:hAnsi="Times New Roman" w:cs="Times New Roman"/>
      <w:snapToGrid w:val="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consultantplus://offline/ref=C5DE373B6EF8A36C83501C4931683A620C71CB07E618210E237C77FD496ECC8338AC86CF510FH951N" TargetMode="External"/><Relationship Id="rId18" Type="http://schemas.openxmlformats.org/officeDocument/2006/relationships/hyperlink" Target="consultantplus://offline/ref=C5DE373B6EF8A36C83501C4931683A620F74C208E319210E237C77FD49H65E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DE373B6EF8A36C83501C4931683A620F74C208E319210E237C77FD49H65EN" TargetMode="Externa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hyperlink" Target="consultantplus://offline/ref=C5DE373B6EF8A36C83501C4931683A620F78C205EA19210E237C77FD496ECC8338AC86C7510F9236HD5DN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DE373B6EF8A36C83501C4931683A620F78C205EA19210E237C77FD496ECC8338AC86C7510F9236HD5DN" TargetMode="External"/><Relationship Id="rId20" Type="http://schemas.openxmlformats.org/officeDocument/2006/relationships/hyperlink" Target="consultantplus://offline/ref=C5DE373B6EF8A36C83501C4931683A620C70CB00E21E210E237C77FD49H65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5DE373B6EF8A36C83501C4931683A620F78C205EA19210E237C77FD496ECC8338AC86C7510F9236HD5DN" TargetMode="External"/><Relationship Id="rId23" Type="http://schemas.openxmlformats.org/officeDocument/2006/relationships/image" Target="media/image4.emf"/><Relationship Id="rId10" Type="http://schemas.openxmlformats.org/officeDocument/2006/relationships/image" Target="media/image3.png"/><Relationship Id="rId19" Type="http://schemas.openxmlformats.org/officeDocument/2006/relationships/hyperlink" Target="consultantplus://offline/ref=C5DE373B6EF8A36C83501C4931683A620C71CD00E110210E237C77FD49H65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BB137589D4DE6DBE5CE7E0EDEB525C004EB0E0D655EE5D2983B7811523B3C285B92BFB2CE135C2M6pAI" TargetMode="External"/><Relationship Id="rId14" Type="http://schemas.openxmlformats.org/officeDocument/2006/relationships/hyperlink" Target="consultantplus://offline/ref=C5DE373B6EF8A36C83501C4931683A620C71CB07E110210E237C77FD496ECC8338AC86C457H05EN" TargetMode="External"/><Relationship Id="rId22" Type="http://schemas.openxmlformats.org/officeDocument/2006/relationships/hyperlink" Target="consultantplus://offline/ref=C5DE373B6EF8A36C83501C4931683A620F78C205EA19210E237C77FD496ECC8338AC86C7510F9236HD5DN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egulation.gov.ru/project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regulation.gov.ru/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9479</Words>
  <Characters>54031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Кудиярова Елена Николаевна</dc:creator>
  <cp:keywords/>
  <dc:description/>
  <cp:lastModifiedBy>TERMIK</cp:lastModifiedBy>
  <cp:revision>2</cp:revision>
  <dcterms:created xsi:type="dcterms:W3CDTF">2018-07-10T15:38:00Z</dcterms:created>
  <dcterms:modified xsi:type="dcterms:W3CDTF">2018-07-10T15:38:00Z</dcterms:modified>
</cp:coreProperties>
</file>