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6D" w:rsidRPr="00D13C6D" w:rsidRDefault="00D13C6D" w:rsidP="00D13C6D">
      <w:pPr>
        <w:spacing w:after="0" w:line="240" w:lineRule="auto"/>
        <w:jc w:val="center"/>
        <w:rPr>
          <w:rFonts w:ascii="Times New Roman" w:hAnsi="Times New Roman" w:cs="Times New Roman"/>
          <w:b/>
          <w:sz w:val="24"/>
          <w:szCs w:val="24"/>
        </w:rPr>
      </w:pPr>
      <w:r w:rsidRPr="00D13C6D">
        <w:rPr>
          <w:rFonts w:ascii="Times New Roman" w:hAnsi="Times New Roman" w:cs="Times New Roman"/>
          <w:b/>
          <w:sz w:val="24"/>
          <w:szCs w:val="24"/>
        </w:rPr>
        <w:t>Федеральный закон от 13.07.2020 г. № 210-ФЗ</w:t>
      </w:r>
    </w:p>
    <w:p w:rsidR="00D13C6D" w:rsidRPr="00D13C6D" w:rsidRDefault="00D13C6D" w:rsidP="00D13C6D">
      <w:pPr>
        <w:spacing w:after="0" w:line="240" w:lineRule="auto"/>
        <w:jc w:val="center"/>
        <w:rPr>
          <w:rFonts w:ascii="Times New Roman" w:hAnsi="Times New Roman" w:cs="Times New Roman"/>
          <w:b/>
          <w:sz w:val="24"/>
          <w:szCs w:val="24"/>
        </w:rPr>
      </w:pPr>
      <w:r w:rsidRPr="00D13C6D">
        <w:rPr>
          <w:rFonts w:ascii="Times New Roman" w:hAnsi="Times New Roman" w:cs="Times New Roman"/>
          <w:b/>
          <w:sz w:val="24"/>
          <w:szCs w:val="24"/>
        </w:rPr>
        <w:t>О внесении изменений в Трудовой кодекс Российской Федерации в части предоставления гарантий работнику, увольняемому в связи с ликвидацией организации</w:t>
      </w:r>
    </w:p>
    <w:p w:rsidR="00D13C6D" w:rsidRPr="00D13C6D" w:rsidRDefault="00D13C6D" w:rsidP="00D13C6D">
      <w:pPr>
        <w:spacing w:after="0" w:line="240" w:lineRule="auto"/>
        <w:jc w:val="right"/>
        <w:rPr>
          <w:rFonts w:ascii="Times New Roman" w:hAnsi="Times New Roman" w:cs="Times New Roman"/>
          <w:sz w:val="24"/>
          <w:szCs w:val="24"/>
        </w:rPr>
      </w:pPr>
      <w:proofErr w:type="gramStart"/>
      <w:r w:rsidRPr="00D13C6D">
        <w:rPr>
          <w:rFonts w:ascii="Times New Roman" w:hAnsi="Times New Roman" w:cs="Times New Roman"/>
          <w:sz w:val="24"/>
          <w:szCs w:val="24"/>
        </w:rPr>
        <w:t>Принят</w:t>
      </w:r>
      <w:proofErr w:type="gramEnd"/>
    </w:p>
    <w:p w:rsidR="00D13C6D" w:rsidRPr="00D13C6D" w:rsidRDefault="00D13C6D" w:rsidP="00D13C6D">
      <w:pPr>
        <w:spacing w:after="0" w:line="240" w:lineRule="auto"/>
        <w:jc w:val="right"/>
        <w:rPr>
          <w:rFonts w:ascii="Times New Roman" w:hAnsi="Times New Roman" w:cs="Times New Roman"/>
          <w:sz w:val="24"/>
          <w:szCs w:val="24"/>
        </w:rPr>
      </w:pPr>
      <w:r w:rsidRPr="00D13C6D">
        <w:rPr>
          <w:rFonts w:ascii="Times New Roman" w:hAnsi="Times New Roman" w:cs="Times New Roman"/>
          <w:sz w:val="24"/>
          <w:szCs w:val="24"/>
        </w:rPr>
        <w:t>Государственной Думой</w:t>
      </w:r>
    </w:p>
    <w:p w:rsidR="00D13C6D" w:rsidRPr="00D13C6D" w:rsidRDefault="00D13C6D" w:rsidP="00D13C6D">
      <w:pPr>
        <w:spacing w:after="0" w:line="240" w:lineRule="auto"/>
        <w:jc w:val="right"/>
        <w:rPr>
          <w:rFonts w:ascii="Times New Roman" w:hAnsi="Times New Roman" w:cs="Times New Roman"/>
          <w:sz w:val="24"/>
          <w:szCs w:val="24"/>
        </w:rPr>
      </w:pPr>
      <w:r w:rsidRPr="00D13C6D">
        <w:rPr>
          <w:rFonts w:ascii="Times New Roman" w:hAnsi="Times New Roman" w:cs="Times New Roman"/>
          <w:sz w:val="24"/>
          <w:szCs w:val="24"/>
        </w:rPr>
        <w:t>7 июля 2020 года</w:t>
      </w:r>
    </w:p>
    <w:p w:rsidR="00D13C6D" w:rsidRPr="00D13C6D" w:rsidRDefault="00D13C6D" w:rsidP="00D13C6D">
      <w:pPr>
        <w:spacing w:after="0" w:line="240" w:lineRule="auto"/>
        <w:jc w:val="right"/>
        <w:rPr>
          <w:rFonts w:ascii="Times New Roman" w:hAnsi="Times New Roman" w:cs="Times New Roman"/>
          <w:sz w:val="24"/>
          <w:szCs w:val="24"/>
        </w:rPr>
      </w:pPr>
      <w:r w:rsidRPr="00D13C6D">
        <w:rPr>
          <w:rFonts w:ascii="Times New Roman" w:hAnsi="Times New Roman" w:cs="Times New Roman"/>
          <w:sz w:val="24"/>
          <w:szCs w:val="24"/>
        </w:rPr>
        <w:t xml:space="preserve"> </w:t>
      </w:r>
    </w:p>
    <w:p w:rsidR="00D13C6D" w:rsidRPr="00D13C6D" w:rsidRDefault="00D13C6D" w:rsidP="00D13C6D">
      <w:pPr>
        <w:spacing w:after="0" w:line="240" w:lineRule="auto"/>
        <w:jc w:val="right"/>
        <w:rPr>
          <w:rFonts w:ascii="Times New Roman" w:hAnsi="Times New Roman" w:cs="Times New Roman"/>
          <w:sz w:val="24"/>
          <w:szCs w:val="24"/>
        </w:rPr>
      </w:pPr>
      <w:r w:rsidRPr="00D13C6D">
        <w:rPr>
          <w:rFonts w:ascii="Times New Roman" w:hAnsi="Times New Roman" w:cs="Times New Roman"/>
          <w:sz w:val="24"/>
          <w:szCs w:val="24"/>
        </w:rPr>
        <w:t>Одобрен</w:t>
      </w:r>
    </w:p>
    <w:p w:rsidR="00D13C6D" w:rsidRPr="00D13C6D" w:rsidRDefault="00D13C6D" w:rsidP="00D13C6D">
      <w:pPr>
        <w:spacing w:after="0" w:line="240" w:lineRule="auto"/>
        <w:jc w:val="right"/>
        <w:rPr>
          <w:rFonts w:ascii="Times New Roman" w:hAnsi="Times New Roman" w:cs="Times New Roman"/>
          <w:sz w:val="24"/>
          <w:szCs w:val="24"/>
        </w:rPr>
      </w:pPr>
      <w:r w:rsidRPr="00D13C6D">
        <w:rPr>
          <w:rFonts w:ascii="Times New Roman" w:hAnsi="Times New Roman" w:cs="Times New Roman"/>
          <w:sz w:val="24"/>
          <w:szCs w:val="24"/>
        </w:rPr>
        <w:t>Советом Федерации</w:t>
      </w:r>
    </w:p>
    <w:p w:rsidR="00D13C6D" w:rsidRPr="00D13C6D" w:rsidRDefault="00D13C6D" w:rsidP="00D13C6D">
      <w:pPr>
        <w:spacing w:after="0" w:line="240" w:lineRule="auto"/>
        <w:jc w:val="right"/>
        <w:rPr>
          <w:rFonts w:ascii="Times New Roman" w:hAnsi="Times New Roman" w:cs="Times New Roman"/>
          <w:sz w:val="24"/>
          <w:szCs w:val="24"/>
        </w:rPr>
      </w:pPr>
      <w:r w:rsidRPr="00D13C6D">
        <w:rPr>
          <w:rFonts w:ascii="Times New Roman" w:hAnsi="Times New Roman" w:cs="Times New Roman"/>
          <w:sz w:val="24"/>
          <w:szCs w:val="24"/>
        </w:rPr>
        <w:t>8 июля 2020 года</w:t>
      </w:r>
    </w:p>
    <w:p w:rsidR="00D13C6D" w:rsidRPr="00D13C6D" w:rsidRDefault="00D13C6D" w:rsidP="00D13C6D">
      <w:pPr>
        <w:spacing w:after="0" w:line="240" w:lineRule="auto"/>
        <w:jc w:val="both"/>
        <w:rPr>
          <w:rFonts w:ascii="Times New Roman" w:hAnsi="Times New Roman" w:cs="Times New Roman"/>
          <w:sz w:val="24"/>
          <w:szCs w:val="24"/>
        </w:rPr>
      </w:pP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Статья 1</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 xml:space="preserve"> </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Внести в Трудовой "кодекс" Российской Федерации (Собрание законодательства Российской Федерации, 2002, N 1, ст. 3; 2006, N 27, ст. 2878; 2014, N 14, ст. 1548; N 49, ст. 6918; 2016, N 27, ст. 4280) следующие изменения:</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1) в "статье 178":</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а) "наименование" изложить в следующей редакции:</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"Статья 178. Выходные пособия. Выплата среднего месячного заработка за период трудоустройства или единовременной компенсации";</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б) в "части первой" слова ",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исключить;</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в) "часть вторую" изложить в следующей редакции:</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"В случае</w:t>
      </w:r>
      <w:proofErr w:type="gramStart"/>
      <w:r w:rsidRPr="00D13C6D">
        <w:rPr>
          <w:rFonts w:ascii="Times New Roman" w:hAnsi="Times New Roman" w:cs="Times New Roman"/>
          <w:sz w:val="24"/>
          <w:szCs w:val="24"/>
        </w:rPr>
        <w:t>,</w:t>
      </w:r>
      <w:proofErr w:type="gramEnd"/>
      <w:r w:rsidRPr="00D13C6D">
        <w:rPr>
          <w:rFonts w:ascii="Times New Roman" w:hAnsi="Times New Roman" w:cs="Times New Roman"/>
          <w:sz w:val="24"/>
          <w:szCs w:val="24"/>
        </w:rPr>
        <w:t xml:space="preserve">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roofErr w:type="gramStart"/>
      <w:r w:rsidRPr="00D13C6D">
        <w:rPr>
          <w:rFonts w:ascii="Times New Roman" w:hAnsi="Times New Roman" w:cs="Times New Roman"/>
          <w:sz w:val="24"/>
          <w:szCs w:val="24"/>
        </w:rPr>
        <w:t>.";</w:t>
      </w:r>
      <w:proofErr w:type="gramEnd"/>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г) "дополнить" новыми частями третьей и четвертой следующего содержания:</w:t>
      </w:r>
    </w:p>
    <w:p w:rsidR="00D13C6D" w:rsidRPr="00D13C6D" w:rsidRDefault="00D13C6D" w:rsidP="00D13C6D">
      <w:pPr>
        <w:spacing w:after="0" w:line="240" w:lineRule="auto"/>
        <w:ind w:firstLine="567"/>
        <w:jc w:val="both"/>
        <w:rPr>
          <w:rFonts w:ascii="Times New Roman" w:hAnsi="Times New Roman" w:cs="Times New Roman"/>
          <w:sz w:val="24"/>
          <w:szCs w:val="24"/>
        </w:rPr>
      </w:pPr>
      <w:proofErr w:type="gramStart"/>
      <w:r w:rsidRPr="00D13C6D">
        <w:rPr>
          <w:rFonts w:ascii="Times New Roman" w:hAnsi="Times New Roman" w:cs="Times New Roman"/>
          <w:sz w:val="24"/>
          <w:szCs w:val="24"/>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w:t>
      </w:r>
      <w:proofErr w:type="gramEnd"/>
      <w:r w:rsidRPr="00D13C6D">
        <w:rPr>
          <w:rFonts w:ascii="Times New Roman" w:hAnsi="Times New Roman" w:cs="Times New Roman"/>
          <w:sz w:val="24"/>
          <w:szCs w:val="24"/>
        </w:rPr>
        <w:t xml:space="preserve">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D13C6D" w:rsidRPr="00D13C6D" w:rsidRDefault="00D13C6D" w:rsidP="00D13C6D">
      <w:pPr>
        <w:spacing w:after="0" w:line="240" w:lineRule="auto"/>
        <w:ind w:firstLine="567"/>
        <w:jc w:val="both"/>
        <w:rPr>
          <w:rFonts w:ascii="Times New Roman" w:hAnsi="Times New Roman" w:cs="Times New Roman"/>
          <w:sz w:val="24"/>
          <w:szCs w:val="24"/>
        </w:rPr>
      </w:pPr>
      <w:proofErr w:type="gramStart"/>
      <w:r w:rsidRPr="00D13C6D">
        <w:rPr>
          <w:rFonts w:ascii="Times New Roman" w:hAnsi="Times New Roman" w:cs="Times New Roman"/>
          <w:sz w:val="24"/>
          <w:szCs w:val="24"/>
        </w:rPr>
        <w:t>""В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w:t>
      </w:r>
      <w:proofErr w:type="gramEnd"/>
      <w:r w:rsidRPr="00D13C6D">
        <w:rPr>
          <w:rFonts w:ascii="Times New Roman" w:hAnsi="Times New Roman" w:cs="Times New Roman"/>
          <w:sz w:val="24"/>
          <w:szCs w:val="24"/>
        </w:rPr>
        <w:t xml:space="preserve">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roofErr w:type="gramStart"/>
      <w:r w:rsidRPr="00D13C6D">
        <w:rPr>
          <w:rFonts w:ascii="Times New Roman" w:hAnsi="Times New Roman" w:cs="Times New Roman"/>
          <w:sz w:val="24"/>
          <w:szCs w:val="24"/>
        </w:rPr>
        <w:t>.";</w:t>
      </w:r>
    </w:p>
    <w:p w:rsidR="00D13C6D" w:rsidRPr="00D13C6D" w:rsidRDefault="00D13C6D" w:rsidP="00D13C6D">
      <w:pPr>
        <w:spacing w:after="0" w:line="240" w:lineRule="auto"/>
        <w:ind w:firstLine="567"/>
        <w:jc w:val="both"/>
        <w:rPr>
          <w:rFonts w:ascii="Times New Roman" w:hAnsi="Times New Roman" w:cs="Times New Roman"/>
          <w:sz w:val="24"/>
          <w:szCs w:val="24"/>
        </w:rPr>
      </w:pPr>
      <w:proofErr w:type="gramEnd"/>
      <w:r w:rsidRPr="00D13C6D">
        <w:rPr>
          <w:rFonts w:ascii="Times New Roman" w:hAnsi="Times New Roman" w:cs="Times New Roman"/>
          <w:sz w:val="24"/>
          <w:szCs w:val="24"/>
        </w:rPr>
        <w:t>д) "дополнить" частями пятой и шестой следующего содержания:</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 xml:space="preserve">"""Работодатель взамен выплат среднего месячного заработка за период трудоустройства (части вторая и третья настоящей статьи) вправе выплатить работнику </w:t>
      </w:r>
      <w:r w:rsidRPr="00D13C6D">
        <w:rPr>
          <w:rFonts w:ascii="Times New Roman" w:hAnsi="Times New Roman" w:cs="Times New Roman"/>
          <w:sz w:val="24"/>
          <w:szCs w:val="24"/>
        </w:rPr>
        <w:lastRenderedPageBreak/>
        <w:t>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пятая настоящей статьи) в любом случае должны быть произведены до завершения ликвидации организации в соответствии с гражданским законодательством</w:t>
      </w:r>
      <w:proofErr w:type="gramStart"/>
      <w:r w:rsidRPr="00D13C6D">
        <w:rPr>
          <w:rFonts w:ascii="Times New Roman" w:hAnsi="Times New Roman" w:cs="Times New Roman"/>
          <w:sz w:val="24"/>
          <w:szCs w:val="24"/>
        </w:rPr>
        <w:t>.";</w:t>
      </w:r>
    </w:p>
    <w:p w:rsidR="00D13C6D" w:rsidRPr="00D13C6D" w:rsidRDefault="00D13C6D" w:rsidP="00D13C6D">
      <w:pPr>
        <w:spacing w:after="0" w:line="240" w:lineRule="auto"/>
        <w:ind w:firstLine="567"/>
        <w:jc w:val="both"/>
        <w:rPr>
          <w:rFonts w:ascii="Times New Roman" w:hAnsi="Times New Roman" w:cs="Times New Roman"/>
          <w:sz w:val="24"/>
          <w:szCs w:val="24"/>
        </w:rPr>
      </w:pPr>
      <w:proofErr w:type="gramEnd"/>
      <w:r w:rsidRPr="00D13C6D">
        <w:rPr>
          <w:rFonts w:ascii="Times New Roman" w:hAnsi="Times New Roman" w:cs="Times New Roman"/>
          <w:sz w:val="24"/>
          <w:szCs w:val="24"/>
        </w:rPr>
        <w:t>е) "часть третью" считать частью седьмой;</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""ж) "часть четвертую" считать частью восьмой и дополнить ее после слов "размеры выходных пособий" словами "и (или) единовременной компенсации, предусмотренной частью пятой настоящей статьи";</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2) "статью 318" изложить в следующей редакции:</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 xml:space="preserve"> </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 xml:space="preserve"> </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В случае</w:t>
      </w:r>
      <w:proofErr w:type="gramStart"/>
      <w:r w:rsidRPr="00D13C6D">
        <w:rPr>
          <w:rFonts w:ascii="Times New Roman" w:hAnsi="Times New Roman" w:cs="Times New Roman"/>
          <w:sz w:val="24"/>
          <w:szCs w:val="24"/>
        </w:rPr>
        <w:t>,</w:t>
      </w:r>
      <w:proofErr w:type="gramEnd"/>
      <w:r w:rsidRPr="00D13C6D">
        <w:rPr>
          <w:rFonts w:ascii="Times New Roman" w:hAnsi="Times New Roman" w:cs="Times New Roman"/>
          <w:sz w:val="24"/>
          <w:szCs w:val="24"/>
        </w:rPr>
        <w:t xml:space="preserve">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D13C6D" w:rsidRPr="00D13C6D" w:rsidRDefault="00D13C6D" w:rsidP="00D13C6D">
      <w:pPr>
        <w:spacing w:after="0" w:line="240" w:lineRule="auto"/>
        <w:ind w:firstLine="567"/>
        <w:jc w:val="both"/>
        <w:rPr>
          <w:rFonts w:ascii="Times New Roman" w:hAnsi="Times New Roman" w:cs="Times New Roman"/>
          <w:sz w:val="24"/>
          <w:szCs w:val="24"/>
        </w:rPr>
      </w:pPr>
      <w:proofErr w:type="gramStart"/>
      <w:r w:rsidRPr="00D13C6D">
        <w:rPr>
          <w:rFonts w:ascii="Times New Roman" w:hAnsi="Times New Roman" w:cs="Times New Roman"/>
          <w:sz w:val="24"/>
          <w:szCs w:val="24"/>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w:t>
      </w:r>
      <w:proofErr w:type="gramEnd"/>
      <w:r w:rsidRPr="00D13C6D">
        <w:rPr>
          <w:rFonts w:ascii="Times New Roman" w:hAnsi="Times New Roman" w:cs="Times New Roman"/>
          <w:sz w:val="24"/>
          <w:szCs w:val="24"/>
        </w:rPr>
        <w:t xml:space="preserve"> трудоустройства, </w:t>
      </w:r>
      <w:proofErr w:type="gramStart"/>
      <w:r w:rsidRPr="00D13C6D">
        <w:rPr>
          <w:rFonts w:ascii="Times New Roman" w:hAnsi="Times New Roman" w:cs="Times New Roman"/>
          <w:sz w:val="24"/>
          <w:szCs w:val="24"/>
        </w:rPr>
        <w:t>приходящемуся</w:t>
      </w:r>
      <w:proofErr w:type="gramEnd"/>
      <w:r w:rsidRPr="00D13C6D">
        <w:rPr>
          <w:rFonts w:ascii="Times New Roman" w:hAnsi="Times New Roman" w:cs="Times New Roman"/>
          <w:sz w:val="24"/>
          <w:szCs w:val="24"/>
        </w:rPr>
        <w:t xml:space="preserve">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D13C6D" w:rsidRPr="00D13C6D" w:rsidRDefault="00D13C6D" w:rsidP="00D13C6D">
      <w:pPr>
        <w:spacing w:after="0" w:line="240" w:lineRule="auto"/>
        <w:ind w:firstLine="567"/>
        <w:jc w:val="both"/>
        <w:rPr>
          <w:rFonts w:ascii="Times New Roman" w:hAnsi="Times New Roman" w:cs="Times New Roman"/>
          <w:sz w:val="24"/>
          <w:szCs w:val="24"/>
        </w:rPr>
      </w:pPr>
      <w:proofErr w:type="gramStart"/>
      <w:r w:rsidRPr="00D13C6D">
        <w:rPr>
          <w:rFonts w:ascii="Times New Roman" w:hAnsi="Times New Roman" w:cs="Times New Roman"/>
          <w:sz w:val="24"/>
          <w:szCs w:val="24"/>
        </w:rPr>
        <w:t>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w:t>
      </w:r>
      <w:proofErr w:type="gramEnd"/>
      <w:r w:rsidRPr="00D13C6D">
        <w:rPr>
          <w:rFonts w:ascii="Times New Roman" w:hAnsi="Times New Roman" w:cs="Times New Roman"/>
          <w:sz w:val="24"/>
          <w:szCs w:val="24"/>
        </w:rPr>
        <w:t xml:space="preserve">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lastRenderedPageBreak/>
        <w:t>""Работодатель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пятая настоящей статьи) в любом случае должны быть произведены до завершения ликвидации организации в соответствии с гражданским законодательством.</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частями первой - третьей и пятой настоящей статьи, производятся работодателем по прежнему месту работы за счет средств этого работодателя</w:t>
      </w:r>
      <w:proofErr w:type="gramStart"/>
      <w:r w:rsidRPr="00D13C6D">
        <w:rPr>
          <w:rFonts w:ascii="Times New Roman" w:hAnsi="Times New Roman" w:cs="Times New Roman"/>
          <w:sz w:val="24"/>
          <w:szCs w:val="24"/>
        </w:rPr>
        <w:t>.";</w:t>
      </w:r>
      <w:proofErr w:type="gramEnd"/>
    </w:p>
    <w:p w:rsidR="00D13C6D" w:rsidRPr="00D13C6D" w:rsidRDefault="00D13C6D" w:rsidP="00D13C6D">
      <w:pPr>
        <w:spacing w:after="0" w:line="240" w:lineRule="auto"/>
        <w:ind w:firstLine="567"/>
        <w:jc w:val="both"/>
        <w:rPr>
          <w:rFonts w:ascii="Times New Roman" w:hAnsi="Times New Roman" w:cs="Times New Roman"/>
          <w:sz w:val="24"/>
          <w:szCs w:val="24"/>
        </w:rPr>
      </w:pPr>
      <w:bookmarkStart w:id="0" w:name="_GoBack"/>
      <w:bookmarkEnd w:id="0"/>
      <w:r w:rsidRPr="00D13C6D">
        <w:rPr>
          <w:rFonts w:ascii="Times New Roman" w:hAnsi="Times New Roman" w:cs="Times New Roman"/>
          <w:sz w:val="24"/>
          <w:szCs w:val="24"/>
        </w:rPr>
        <w:t xml:space="preserve"> </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3) в "статье 327.7" слово "третьей" заменить словом "седьмой";</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4) в "статье 349.3":</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а) в "части четвертой" слово "четвертой" заменить словом "восьмой";</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б) "абзац шестой части пятой" изложить в следующей редакции:</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"средний месячный заработок за период трудоустройства и (или) единовременная компенсация, выплаченные в размере и порядке, которые установлены статьями 178 и 318 настоящего Кодекса</w:t>
      </w:r>
      <w:proofErr w:type="gramStart"/>
      <w:r w:rsidRPr="00D13C6D">
        <w:rPr>
          <w:rFonts w:ascii="Times New Roman" w:hAnsi="Times New Roman" w:cs="Times New Roman"/>
          <w:sz w:val="24"/>
          <w:szCs w:val="24"/>
        </w:rPr>
        <w:t>.".</w:t>
      </w:r>
      <w:proofErr w:type="gramEnd"/>
    </w:p>
    <w:p w:rsidR="00D13C6D" w:rsidRPr="00D13C6D" w:rsidRDefault="00D13C6D" w:rsidP="00D13C6D">
      <w:pPr>
        <w:spacing w:after="0" w:line="240" w:lineRule="auto"/>
        <w:ind w:firstLine="567"/>
        <w:jc w:val="both"/>
        <w:rPr>
          <w:rFonts w:ascii="Times New Roman" w:hAnsi="Times New Roman" w:cs="Times New Roman"/>
          <w:sz w:val="24"/>
          <w:szCs w:val="24"/>
        </w:rPr>
      </w:pP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Статья 2</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 xml:space="preserve"> </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Настоящий Федеральный закон вступает в силу по истечении тридцати дней после дня его официального опубликования.</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 xml:space="preserve"> </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Президент</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Российской Федерации</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В.ПУТИН</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Москва, Кремль</w:t>
      </w:r>
    </w:p>
    <w:p w:rsidR="00D13C6D"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13 июля 2020 года</w:t>
      </w:r>
    </w:p>
    <w:p w:rsidR="00E05FE2" w:rsidRPr="00D13C6D" w:rsidRDefault="00D13C6D" w:rsidP="00D13C6D">
      <w:pPr>
        <w:spacing w:after="0" w:line="240" w:lineRule="auto"/>
        <w:ind w:firstLine="567"/>
        <w:jc w:val="both"/>
        <w:rPr>
          <w:rFonts w:ascii="Times New Roman" w:hAnsi="Times New Roman" w:cs="Times New Roman"/>
          <w:sz w:val="24"/>
          <w:szCs w:val="24"/>
        </w:rPr>
      </w:pPr>
      <w:r w:rsidRPr="00D13C6D">
        <w:rPr>
          <w:rFonts w:ascii="Times New Roman" w:hAnsi="Times New Roman" w:cs="Times New Roman"/>
          <w:sz w:val="24"/>
          <w:szCs w:val="24"/>
        </w:rPr>
        <w:t>N 210-ФЗ</w:t>
      </w:r>
    </w:p>
    <w:sectPr w:rsidR="00E05FE2" w:rsidRPr="00D13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0F"/>
    <w:rsid w:val="00723A33"/>
    <w:rsid w:val="00B35B0F"/>
    <w:rsid w:val="00D13C6D"/>
    <w:rsid w:val="00E05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6985</Characters>
  <Application>Microsoft Office Word</Application>
  <DocSecurity>0</DocSecurity>
  <Lines>58</Lines>
  <Paragraphs>16</Paragraphs>
  <ScaleCrop>false</ScaleCrop>
  <Company>SPecialiST RePack</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2020-08-17T09:54:00Z</dcterms:created>
  <dcterms:modified xsi:type="dcterms:W3CDTF">2020-08-17T09:55:00Z</dcterms:modified>
</cp:coreProperties>
</file>